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C3" w:rsidRPr="00605F15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8976AD" w:rsidRPr="008976AD" w:rsidRDefault="007A64C3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A64C3">
        <w:rPr>
          <w:rFonts w:ascii="Times New Roman" w:hAnsi="Times New Roman" w:cs="Times New Roman"/>
          <w:sz w:val="36"/>
          <w:szCs w:val="36"/>
        </w:rPr>
        <w:t xml:space="preserve">проект </w:t>
      </w:r>
      <w:r w:rsidR="008976AD">
        <w:rPr>
          <w:rFonts w:ascii="Times New Roman" w:hAnsi="Times New Roman" w:cs="Times New Roman"/>
          <w:sz w:val="36"/>
          <w:szCs w:val="36"/>
        </w:rPr>
        <w:t>решения</w:t>
      </w:r>
      <w:r w:rsidRPr="007A64C3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«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О бюджете муниципального образования </w:t>
      </w:r>
    </w:p>
    <w:p w:rsidR="008976AD" w:rsidRPr="008976AD" w:rsidRDefault="008976AD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6"/>
          <w:szCs w:val="36"/>
        </w:rPr>
        <w:t>«Унечск</w:t>
      </w:r>
      <w:r w:rsidR="00577070">
        <w:rPr>
          <w:rFonts w:ascii="Times New Roman" w:hAnsi="Times New Roman" w:cs="Times New Roman"/>
          <w:sz w:val="36"/>
          <w:szCs w:val="36"/>
        </w:rPr>
        <w:t>ое городское поселение</w:t>
      </w:r>
      <w:r w:rsidRPr="008976AD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201</w:t>
      </w:r>
      <w:r w:rsidR="003C51E5">
        <w:rPr>
          <w:rFonts w:ascii="Times New Roman" w:hAnsi="Times New Roman" w:cs="Times New Roman"/>
          <w:sz w:val="36"/>
          <w:szCs w:val="36"/>
        </w:rPr>
        <w:t>7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225B3B">
        <w:rPr>
          <w:rFonts w:ascii="Times New Roman" w:hAnsi="Times New Roman" w:cs="Times New Roman"/>
          <w:sz w:val="36"/>
          <w:szCs w:val="36"/>
        </w:rPr>
        <w:t xml:space="preserve"> и на плановый период 2018</w:t>
      </w:r>
      <w:r w:rsidR="00B51152">
        <w:rPr>
          <w:rFonts w:ascii="Times New Roman" w:hAnsi="Times New Roman" w:cs="Times New Roman"/>
          <w:sz w:val="36"/>
          <w:szCs w:val="36"/>
        </w:rPr>
        <w:t xml:space="preserve"> и 2019 годов</w:t>
      </w:r>
      <w:r w:rsidR="006E5CB3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0D316D" w:rsidRDefault="000D316D" w:rsidP="00EF44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A64C3" w:rsidRPr="008976AD" w:rsidRDefault="008976AD" w:rsidP="00EF44EC">
      <w:pPr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72"/>
        <w:gridCol w:w="567"/>
      </w:tblGrid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1. Основные понятия, термины и определения</w:t>
            </w:r>
          </w:p>
        </w:tc>
        <w:tc>
          <w:tcPr>
            <w:tcW w:w="567" w:type="dxa"/>
          </w:tcPr>
          <w:p w:rsidR="00D03E06" w:rsidRPr="00051C8D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2. Как читать бюджет?</w:t>
            </w:r>
          </w:p>
        </w:tc>
        <w:tc>
          <w:tcPr>
            <w:tcW w:w="567" w:type="dxa"/>
          </w:tcPr>
          <w:p w:rsidR="00D03E06" w:rsidRPr="00051C8D" w:rsidRDefault="009E44D5" w:rsidP="009E44D5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7F5A9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67" w:type="dxa"/>
          </w:tcPr>
          <w:p w:rsidR="00D03E06" w:rsidRPr="00051C8D" w:rsidRDefault="002A222C" w:rsidP="009E44D5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E44D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F5A90" w:rsidRPr="00051C8D" w:rsidTr="009E44D5">
        <w:tc>
          <w:tcPr>
            <w:tcW w:w="9072" w:type="dxa"/>
          </w:tcPr>
          <w:p w:rsidR="007F5A90" w:rsidRPr="00051C8D" w:rsidRDefault="007F5A90" w:rsidP="009E44D5">
            <w:pPr>
              <w:ind w:right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4.  Основные направления бюджетной политики и налоговой политики муниципального образования «Унечское городское поселение» на 2017 год и на плановый период 2018 и 2019 годов</w:t>
            </w:r>
            <w:r w:rsidR="009E44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  <w:p w:rsidR="007F5A90" w:rsidRPr="00051C8D" w:rsidRDefault="007F5A90" w:rsidP="009E44D5">
            <w:pPr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Pr="00051C8D">
              <w:rPr>
                <w:rFonts w:ascii="Times New Roman" w:eastAsia="Calibri" w:hAnsi="Times New Roman" w:cs="Times New Roman"/>
                <w:sz w:val="28"/>
                <w:szCs w:val="28"/>
              </w:rPr>
              <w:t>Приоритеты налоговой политики</w:t>
            </w:r>
            <w:r w:rsidR="009E44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051C8D">
              <w:rPr>
                <w:rFonts w:ascii="Times New Roman" w:eastAsia="Calibri" w:hAnsi="Times New Roman" w:cs="Times New Roman"/>
                <w:sz w:val="28"/>
                <w:szCs w:val="28"/>
              </w:rPr>
              <w:t>4.2. Приоритеты бюджетной политики</w:t>
            </w:r>
            <w:r w:rsidR="009E44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</w:t>
            </w:r>
          </w:p>
        </w:tc>
        <w:tc>
          <w:tcPr>
            <w:tcW w:w="567" w:type="dxa"/>
          </w:tcPr>
          <w:p w:rsidR="009E44D5" w:rsidRPr="009E44D5" w:rsidRDefault="009E44D5" w:rsidP="00AC082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44D5" w:rsidRDefault="009E44D5" w:rsidP="009E44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D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:rsidR="007F5A90" w:rsidRDefault="009E44D5" w:rsidP="009E44D5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9E44D5" w:rsidRPr="009E44D5" w:rsidRDefault="009E44D5" w:rsidP="009E44D5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9B7501" w:rsidP="009B75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параметры бюджета муниципального образования «Унечск</w:t>
            </w:r>
            <w:r w:rsidR="0057707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ое городское поселение</w:t>
            </w:r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67" w:type="dxa"/>
          </w:tcPr>
          <w:p w:rsidR="00D03E06" w:rsidRPr="00051C8D" w:rsidRDefault="002A222C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6115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7F5A90" w:rsidP="007F5A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.1. Доходы бюджета муниципального образования «Унечс</w:t>
            </w:r>
            <w:bookmarkStart w:id="0" w:name="_GoBack"/>
            <w:bookmarkEnd w:id="0"/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ое городское поселение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» в 201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4DBA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 2018 и 2019 годов</w:t>
            </w:r>
          </w:p>
        </w:tc>
        <w:tc>
          <w:tcPr>
            <w:tcW w:w="567" w:type="dxa"/>
          </w:tcPr>
          <w:p w:rsidR="00D03E06" w:rsidRPr="00FA2935" w:rsidRDefault="002A222C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1158" w:rsidRPr="00FA29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3E06" w:rsidRPr="00051C8D" w:rsidTr="009E44D5">
        <w:tc>
          <w:tcPr>
            <w:tcW w:w="9072" w:type="dxa"/>
          </w:tcPr>
          <w:p w:rsidR="009F5D41" w:rsidRPr="00051C8D" w:rsidRDefault="007F5A90" w:rsidP="009F5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.2. Расходы бюджета муниципального образования «Унечск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городское поселение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>в 2017 год и на плановый период 2018 и 2019 годов</w:t>
            </w:r>
          </w:p>
          <w:p w:rsidR="00085142" w:rsidRPr="00051C8D" w:rsidRDefault="005D0C0C" w:rsidP="00CE4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.Муницпальные программы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«Унечское городское </w:t>
            </w:r>
            <w:r w:rsidR="00D45275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поселение» 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567" w:type="dxa"/>
          </w:tcPr>
          <w:p w:rsidR="009F5D41" w:rsidRPr="00FA2935" w:rsidRDefault="00085142" w:rsidP="00085142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158" w:rsidRPr="00FA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F5D41" w:rsidRPr="00051C8D" w:rsidRDefault="009F5D41" w:rsidP="009F5D41">
            <w:pPr>
              <w:rPr>
                <w:sz w:val="28"/>
                <w:szCs w:val="28"/>
              </w:rPr>
            </w:pPr>
          </w:p>
          <w:p w:rsidR="00661158" w:rsidRDefault="00661158" w:rsidP="009F5D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3E06" w:rsidRPr="00051C8D" w:rsidRDefault="009F5D41" w:rsidP="006611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115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085142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«Профилактика правонарушений в Унечском районе на 2015-2017 годы»</w:t>
            </w:r>
          </w:p>
        </w:tc>
        <w:tc>
          <w:tcPr>
            <w:tcW w:w="567" w:type="dxa"/>
          </w:tcPr>
          <w:p w:rsidR="00085142" w:rsidRPr="00661158" w:rsidRDefault="00085142" w:rsidP="009B7501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5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085142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«Обеспечение реализации полномочий исполнительно-распорядительного органа муниципального образования «Унечское городское поселение» (2016-2019 годы)</w:t>
            </w:r>
          </w:p>
        </w:tc>
        <w:tc>
          <w:tcPr>
            <w:tcW w:w="567" w:type="dxa"/>
          </w:tcPr>
          <w:p w:rsidR="00085142" w:rsidRPr="00661158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158" w:rsidRPr="006611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7F5A90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культуры на территории городского поселения» (2016-2019 годы)</w:t>
            </w:r>
          </w:p>
        </w:tc>
        <w:tc>
          <w:tcPr>
            <w:tcW w:w="567" w:type="dxa"/>
          </w:tcPr>
          <w:p w:rsidR="00085142" w:rsidRPr="00661158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158" w:rsidRPr="006611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муниципального образования «Унечское городское поселение»</w:t>
            </w:r>
          </w:p>
          <w:p w:rsidR="00D45275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7.Показатели сбалансированности бюджета</w:t>
            </w:r>
          </w:p>
          <w:p w:rsidR="00CE4981" w:rsidRPr="00051C8D" w:rsidRDefault="00CE4981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275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275" w:rsidRPr="00051C8D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61158" w:rsidRPr="006611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61158" w:rsidRDefault="00661158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158" w:rsidRPr="00661158" w:rsidRDefault="00661158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085142" w:rsidRPr="00051C8D" w:rsidTr="009E44D5">
        <w:tc>
          <w:tcPr>
            <w:tcW w:w="9072" w:type="dxa"/>
          </w:tcPr>
          <w:p w:rsidR="005D0C0C" w:rsidRDefault="005D0C0C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1.Основные понятия, термины и определения</w:t>
            </w:r>
          </w:p>
          <w:p w:rsidR="000D316D" w:rsidRPr="00051C8D" w:rsidRDefault="000D316D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(от старонормандского bougette – кошель, сумка, кожаный мешок)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государств в том числе добровольных пожертвований.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программный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бюджет, сформированный на основе государственных (муниципальных) программ.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классификация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 бюджетной отчетности, обеспечивающей сопоставимость показателей бюджетов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система Российской Федерации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совокупность всех бюджетов в Российской Федерации: федерального, региональных, местных, государственных внебюджетных фондов.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ассигнования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предельные объемы денежных средств, предусмотренных в соответствующем финансовом году для исполнения бюджетных обязательств.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обязательства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расходные обязательства, подлежащие исполнению в соответствующем финансовом году.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кредит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регламентируемая законодательством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Российской Федерации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Ведомственная структура расходов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классификации Российской Федерации.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 бюджетных средств (ГРБС)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– орган государственной власти (местного самоуправления), орган управления государственным внебюджетным фондом, или наиболее значимое учреждение науки, образования, культуры и здравоохранения, напрямую получающий (ее) средства из бюджета и наделенный правом распределять их между подведомственными распорядителями и получателями бюджетных средств.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(муниципальная) программа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Дефицит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расходов бюджета над его доходами.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Дотации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привлекаемые в бюджет для покрытия дефицита (кредиты банков, кредиты от других уровней бюджетов, кредиты финансовых международных организаций, ценные бумаги, иные источники).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Консолидированный 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учета межбюджетных трансфертов между этими бюджетами.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Межбюджетные трансферты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предоставляемые одним бюджетом бюджетной системы Российской Федерации другому бюджету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а также пеней и штрафов по ним.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платежи за возмездные операции от прямого предоставления государством разных видов услуг, а также платежи в виде штрафов или иных санкций за нарушение законодательства.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доходов бюджета над его расходами.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Публично-правовое образование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Российская Федерация в целом, субъекты Российской Федерации (республики, края, области, города федерального подчинения, автономные области, автономные округа), муниципальные образования.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Сводная бюджетная роспись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документ,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целевой межбюджетный трансферт на обеспечение передаваемых полномочий.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межбюджетный трансферт, предоставляемый в целях софинансирования расходных обязательств другого бюджета. </w:t>
            </w:r>
          </w:p>
          <w:p w:rsidR="00932FC7" w:rsidRPr="00051C8D" w:rsidRDefault="005D0C0C" w:rsidP="00404222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бюджетного процесса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субъекты, осуществляющие деятельность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      </w: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142" w:rsidRPr="00051C8D" w:rsidTr="009E44D5">
        <w:trPr>
          <w:trHeight w:val="296"/>
        </w:trPr>
        <w:tc>
          <w:tcPr>
            <w:tcW w:w="9072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142" w:rsidRPr="00051C8D" w:rsidTr="009E44D5">
        <w:tc>
          <w:tcPr>
            <w:tcW w:w="9072" w:type="dxa"/>
          </w:tcPr>
          <w:p w:rsidR="00404222" w:rsidRPr="00051C8D" w:rsidRDefault="0040422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7176" w:rsidRPr="00051C8D" w:rsidRDefault="00767176" w:rsidP="00051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4FAE" w:rsidRDefault="008F4FAE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FAE" w:rsidRDefault="008F4FAE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BD5" w:rsidRPr="00051C8D" w:rsidRDefault="00571386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C8D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DA040E" w:rsidRPr="00051C8D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4C5580" w:rsidRPr="00051C8D" w:rsidRDefault="004C5580" w:rsidP="00051C8D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 муниципального образования «Унечск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(бюджет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) состоит из текста решения о бюджете, и приложений к решению.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характеристики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долга муниципального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4C5580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доходы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32FC7" w:rsidRPr="00051C8D" w:rsidRDefault="00932FC7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образования «Унечское городское поселение» и бюджетом муниципального района;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осуществляющих контроль за правильностью исчисления, полнотой и своевременностью уплаты, учет, взыскание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 w:rsidRPr="00051C8D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</w:t>
      </w:r>
      <w:r w:rsidR="00FB4394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дефицита) бюджета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7607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по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целевым статьям (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535466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расходов,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Унечское городское поселение»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="00DA040E"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 xml:space="preserve">ществляемых в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D03FA" w:rsidRPr="00051C8D" w:rsidRDefault="008D03F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="009F58D1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«Унечское городское поселение»;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 администрации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«Унечское городское поселение»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8D03FA" w:rsidRPr="00051C8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производителям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объем и структура источников фи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Унечского 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внутренни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х заимствований муниципального образования «Унечск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внутреннего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долга муниципального образования «Унечск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="00DA040E"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 xml:space="preserve"> гарантиям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(обязательства Унечского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 городского поселения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муниципального образования «Унечск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2017 год и на плановый период 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>2018 и 2019 годов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прогнозируемые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«Унечское городское 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поселение» на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201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E2D64" w:rsidRPr="00051C8D">
        <w:rPr>
          <w:rStyle w:val="FontStyle90"/>
          <w:rFonts w:ascii="Times New Roman" w:hAnsi="Times New Roman" w:cs="Times New Roman"/>
          <w:sz w:val="28"/>
          <w:szCs w:val="28"/>
        </w:rPr>
        <w:t>год (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приложение 1)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E2D64" w:rsidRPr="00051C8D" w:rsidRDefault="004E2D64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прогнозируемые доходы бюджета муниципального образования «Унечское городское поселение» на плановый период 2018 и 2019 годов (приложение 2);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«Унечское городское поселение»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между органами местн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структура)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201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1C1307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E2D64" w:rsidRPr="00051C8D" w:rsidRDefault="004E2D64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расходов бюджета муниципального образования «Унечское городское поселение» между органами местного самоуправления (ведомственная структура) и на плановый период 2018 и 2019 годов (приложение 8);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«Унечское городское поселение» 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E9527C" w:rsidRPr="00051C8D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направлением деятельности</w:t>
      </w:r>
      <w:r w:rsidR="007C1BB9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 на 201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год 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9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57309A" w:rsidRPr="00051C8D" w:rsidRDefault="0057309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расходов бюджета муниципального образования «Унечское городское поселение» по целевым статьям (муниципальным программам и непрограммным направлением деятельности), группам и подгруппам видов расходов на плановый период 2018 и 2019 годов (приложение 10);</w:t>
      </w:r>
    </w:p>
    <w:p w:rsidR="0057309A" w:rsidRPr="00051C8D" w:rsidRDefault="0057309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DA040E" w:rsidRPr="00051C8D" w:rsidRDefault="00DA040E" w:rsidP="00051C8D">
      <w:pPr>
        <w:pStyle w:val="Style32"/>
        <w:widowControl/>
        <w:spacing w:line="276" w:lineRule="auto"/>
        <w:ind w:firstLine="709"/>
        <w:jc w:val="both"/>
        <w:rPr>
          <w:rStyle w:val="FontStyle91"/>
          <w:rFonts w:ascii="Times New Roman" w:hAnsi="Times New Roman" w:cs="Times New Roman"/>
          <w:sz w:val="28"/>
          <w:szCs w:val="28"/>
        </w:rPr>
      </w:pPr>
      <w:r w:rsidRPr="00051C8D">
        <w:rPr>
          <w:rStyle w:val="FontStyle91"/>
          <w:rFonts w:ascii="Times New Roman" w:hAnsi="Times New Roman" w:cs="Times New Roman"/>
          <w:sz w:val="28"/>
          <w:szCs w:val="28"/>
        </w:rPr>
        <w:lastRenderedPageBreak/>
        <w:t>Бюджетная классификация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051C8D" w:rsidRDefault="00DA040E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дефицита бюджета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ab/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доходов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D02CD" w:rsidRDefault="00F42067" w:rsidP="008E0CD6">
      <w:pPr>
        <w:pStyle w:val="Style23"/>
        <w:widowControl/>
        <w:tabs>
          <w:tab w:val="left" w:pos="7938"/>
        </w:tabs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4961"/>
        <w:gridCol w:w="1701"/>
      </w:tblGrid>
      <w:tr w:rsidR="00B503CC" w:rsidRPr="00B503CC" w:rsidTr="006805FE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pStyle w:val="2"/>
              <w:ind w:firstLine="121"/>
              <w:rPr>
                <w:b w:val="0"/>
                <w:sz w:val="24"/>
                <w:szCs w:val="24"/>
              </w:rPr>
            </w:pPr>
            <w:r w:rsidRPr="00051C8D">
              <w:rPr>
                <w:b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6C1D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B503CC" w:rsidRPr="00051C8D" w:rsidRDefault="00B503CC" w:rsidP="006C1D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6C1D76" w:rsidRPr="00051C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03CC" w:rsidRPr="00B503CC" w:rsidTr="006805FE">
        <w:trPr>
          <w:trHeight w:val="6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051C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6C1D76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49 869 000,00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1 01</w:t>
            </w:r>
            <w:r w:rsidRPr="00051C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6C1D76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22 793 000,00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1 01 02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6C1D76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22 793 000,00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1 01 02010</w:t>
            </w: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6C1D76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22 443 000,00</w:t>
            </w:r>
          </w:p>
        </w:tc>
      </w:tr>
      <w:tr w:rsidR="00B503CC" w:rsidRPr="00B503CC" w:rsidTr="006805FE">
        <w:trPr>
          <w:trHeight w:val="3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272084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rPr>
          <w:trHeight w:val="2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1 03</w:t>
            </w:r>
            <w:r w:rsidRPr="00051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1D6D41" w:rsidP="001D6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3 647 </w:t>
            </w:r>
            <w:r w:rsidR="00B503CC"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B503CC" w:rsidRPr="00B503CC" w:rsidTr="006805FE">
        <w:trPr>
          <w:trHeight w:val="4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F45CBB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1 06</w:t>
            </w:r>
            <w:r w:rsidRPr="00051C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pStyle w:val="8"/>
              <w:rPr>
                <w:b w:val="0"/>
                <w:szCs w:val="24"/>
              </w:rPr>
            </w:pPr>
            <w:r w:rsidRPr="00051C8D">
              <w:rPr>
                <w:b w:val="0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1D6D41" w:rsidP="001D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 xml:space="preserve">19 159 </w:t>
            </w:r>
            <w:r w:rsidR="00B503CC" w:rsidRPr="00051C8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1 06 01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1D6D41" w:rsidP="001D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3 430</w:t>
            </w:r>
            <w:r w:rsidR="00B503CC" w:rsidRPr="00051C8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F45CBB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1 06 06</w:t>
            </w: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1D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15 </w:t>
            </w:r>
            <w:r w:rsidR="001D6D41" w:rsidRPr="00051C8D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22E4B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 xml:space="preserve">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9 740,00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 xml:space="preserve">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9 740,00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1D6D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2 02 </w:t>
            </w:r>
            <w:r w:rsidR="001D6D41"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30</w:t>
            </w: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000 00 0000 151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57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субъектов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9 740 ,00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1D6D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2 02 </w:t>
            </w:r>
            <w:r w:rsidR="001D6D41"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300</w:t>
            </w: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00 0000 151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9 740,00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3CC" w:rsidRPr="00B503CC" w:rsidRDefault="00B503CC" w:rsidP="00B503CC">
      <w:pPr>
        <w:pStyle w:val="ac"/>
        <w:ind w:left="2880"/>
        <w:rPr>
          <w:rFonts w:ascii="Times New Roman" w:hAnsi="Times New Roman" w:cs="Times New Roman"/>
          <w:sz w:val="24"/>
          <w:szCs w:val="24"/>
        </w:rPr>
      </w:pPr>
    </w:p>
    <w:p w:rsidR="004C2C48" w:rsidRDefault="004C2C48" w:rsidP="00051C8D">
      <w:pPr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Таким образом, бюджетная классификация образует «лестницу» - группировочные коды верхнего уровня «раскладываются» на коды нижнего уровня, которые в свою очередь могут являться группировочными кодами и включать коды более нижнего уровня.</w:t>
      </w: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661F27" w:rsidRPr="00661F27" w:rsidRDefault="00B83ABF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 xml:space="preserve">  </w:t>
      </w:r>
      <w:r w:rsidR="00661F27"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F7FAB2" wp14:editId="0B5977AD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Так, в классификации доходов бюджета существуют две основных группы доходов 1 00 00000 00 0000 000 (налоговые и неналоговые доходы), называемый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AB521B" w:rsidRPr="00661F27" w:rsidRDefault="00AB521B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DD6F1E" wp14:editId="25FC7E08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8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Pr="008021BC" w:rsidRDefault="00007B57" w:rsidP="00E21D75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D6F1E" id="Прямоугольник 11" o:spid="_x0000_s1026" style="position:absolute;margin-left:76.95pt;margin-top:1.7pt;width:286.8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49AAQAAJU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Y6xOPQAEAACV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007B57" w:rsidRPr="008021BC" w:rsidRDefault="00007B57" w:rsidP="00E21D75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8021BC" w:rsidRDefault="00E21D75" w:rsidP="00E21D7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D238" wp14:editId="433C9BF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9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Default="00007B57" w:rsidP="00E21D75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D238" id="Прямоугольник 12" o:spid="_x0000_s1027" style="position:absolute;margin-left:102.15pt;margin-top:4.4pt;width:240pt;height:2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007B57" w:rsidRDefault="00007B57" w:rsidP="00E21D75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38229C" wp14:editId="0F945FEA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0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Default="00007B57" w:rsidP="00E21D75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007B57" w:rsidRDefault="00007B57" w:rsidP="00E21D75">
                            <w:pPr>
                              <w:jc w:val="center"/>
                            </w:pPr>
                          </w:p>
                          <w:p w:rsidR="00007B57" w:rsidRDefault="00007B57" w:rsidP="00E21D75">
                            <w:pPr>
                              <w:jc w:val="center"/>
                            </w:pPr>
                            <w:r>
                              <w:t>сновное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8229C" id="Прямоугольник 13" o:spid="_x0000_s1028" style="position:absolute;margin-left:120.15pt;margin-top:8.9pt;width:205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007B57" w:rsidRDefault="00007B57" w:rsidP="00E21D75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007B57" w:rsidRDefault="00007B57" w:rsidP="00E21D75">
                      <w:pPr>
                        <w:jc w:val="center"/>
                      </w:pPr>
                    </w:p>
                    <w:p w:rsidR="00007B57" w:rsidRDefault="00007B57" w:rsidP="00E21D75">
                      <w:pPr>
                        <w:jc w:val="center"/>
                      </w:pPr>
                      <w:r>
                        <w:t>сновное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30520C" wp14:editId="3AC87F7C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8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Pr="00B81D27" w:rsidRDefault="00007B57" w:rsidP="00E21D7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0520C" id="Прямоугольник 15" o:spid="_x0000_s1029" style="position:absolute;margin-left:136.95pt;margin-top:6.5pt;width:173.25pt;height:25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007B57" w:rsidRPr="00B81D27" w:rsidRDefault="00007B57" w:rsidP="00E21D7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F8BD1" wp14:editId="0D33AD9E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9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Pr="00B81D27" w:rsidRDefault="00007B57" w:rsidP="00E21D75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007B57" w:rsidRDefault="00007B57" w:rsidP="00E21D75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8BD1" id="Прямоугольник 16" o:spid="_x0000_s1030" style="position:absolute;margin-left:157.95pt;margin-top:5.15pt;width:133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007B57" w:rsidRPr="00B81D27" w:rsidRDefault="00007B57" w:rsidP="00E21D75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007B57" w:rsidRDefault="00007B57" w:rsidP="00E21D75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982DF7" wp14:editId="73280C9B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Pr="0029511F" w:rsidRDefault="00007B57" w:rsidP="00E21D75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82DF7" id="Прямоугольник 21" o:spid="_x0000_s1031" style="position:absolute;margin-left:174.45pt;margin-top:6.05pt;width:95.2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07B57" w:rsidRPr="0029511F" w:rsidRDefault="00007B57" w:rsidP="00E21D75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1D6D41" w:rsidRDefault="001D6D41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57309A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Например</w:t>
      </w:r>
      <w:r w:rsidR="004D07BB">
        <w:rPr>
          <w:rStyle w:val="FontStyle88"/>
          <w:rFonts w:ascii="Times New Roman" w:hAnsi="Times New Roman" w:cs="Times New Roman"/>
          <w:sz w:val="28"/>
          <w:szCs w:val="28"/>
        </w:rPr>
        <w:t>: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716"/>
        <w:gridCol w:w="1137"/>
        <w:gridCol w:w="812"/>
        <w:gridCol w:w="848"/>
        <w:gridCol w:w="701"/>
        <w:gridCol w:w="664"/>
        <w:gridCol w:w="1476"/>
      </w:tblGrid>
      <w:tr w:rsidR="001D6D41" w:rsidRPr="00613AA5" w:rsidTr="00125B3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ППМ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12" w:type="dxa"/>
          </w:tcPr>
          <w:p w:rsidR="001C1307" w:rsidRPr="00613AA5" w:rsidRDefault="001C1307" w:rsidP="001C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D6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1D6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1D6D41" w:rsidRPr="00613AA5" w:rsidTr="00125B3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D6D41" w:rsidRPr="00613AA5" w:rsidTr="00125B3B">
        <w:trPr>
          <w:trHeight w:val="552"/>
        </w:trPr>
        <w:tc>
          <w:tcPr>
            <w:tcW w:w="3124" w:type="dxa"/>
            <w:shd w:val="clear" w:color="auto" w:fill="auto"/>
            <w:vAlign w:val="bottom"/>
            <w:hideMark/>
          </w:tcPr>
          <w:p w:rsidR="00897C72" w:rsidRPr="00894EEF" w:rsidRDefault="00897C72" w:rsidP="001D6D4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на территории городского поселения (2016-201</w:t>
            </w:r>
            <w:r w:rsidR="001D6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894E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годы)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vAlign w:val="bottom"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897C72" w:rsidRPr="00894EEF" w:rsidRDefault="001D6D41" w:rsidP="001D6D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9946540,00</w:t>
            </w:r>
          </w:p>
        </w:tc>
      </w:tr>
    </w:tbl>
    <w:p w:rsidR="00AC082B" w:rsidRDefault="00AC082B" w:rsidP="00C20183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339FD" w:rsidRPr="00897C72" w:rsidRDefault="00613AA5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125B3B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 w:rsidRPr="00125B3B">
        <w:rPr>
          <w:rStyle w:val="FontStyle88"/>
          <w:rFonts w:ascii="Times New Roman" w:hAnsi="Times New Roman" w:cs="Times New Roman"/>
          <w:sz w:val="28"/>
          <w:szCs w:val="28"/>
        </w:rPr>
        <w:t xml:space="preserve">(МП). Муниципальной программе </w:t>
      </w:r>
      <w:r w:rsidR="00897C72" w:rsidRPr="00897C72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897C72" w:rsidRPr="00897C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культуры на территории городского поселения» (2016-201</w:t>
      </w:r>
      <w:r w:rsidR="001D6D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897C72" w:rsidRPr="00897C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годы)</w:t>
      </w:r>
      <w:r w:rsidR="00743A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присвоен код</w:t>
      </w:r>
      <w:r w:rsidR="00897C72" w:rsidRPr="00897C72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24B9B" w:rsidRPr="00897C72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6B0B77" w:rsidRPr="00897C72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="00D24B9B" w:rsidRPr="00897C72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 w:rsidRPr="00897C72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709"/>
        <w:gridCol w:w="1134"/>
        <w:gridCol w:w="850"/>
        <w:gridCol w:w="992"/>
        <w:gridCol w:w="567"/>
        <w:gridCol w:w="709"/>
        <w:gridCol w:w="1383"/>
      </w:tblGrid>
      <w:tr w:rsidR="00897C72" w:rsidRPr="00C20183" w:rsidTr="00271A1C">
        <w:trPr>
          <w:trHeight w:val="396"/>
        </w:trPr>
        <w:tc>
          <w:tcPr>
            <w:tcW w:w="3134" w:type="dxa"/>
            <w:shd w:val="clear" w:color="auto" w:fill="auto"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897C72" w:rsidRPr="00897C72" w:rsidRDefault="001D6D41" w:rsidP="001D6D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9847000,00</w:t>
            </w:r>
          </w:p>
        </w:tc>
      </w:tr>
    </w:tbl>
    <w:p w:rsidR="00AB521B" w:rsidRDefault="00AB521B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C20183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 xml:space="preserve"> не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>имеет подпрограмм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. </w:t>
      </w:r>
    </w:p>
    <w:p w:rsidR="00743A4D" w:rsidRDefault="00743A4D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 имеет 3 основных мероприятия. Основное мероприятие, которому присвоен код «11» называется «Обеспечение прав граждан на доступ к культурным ценностям, на участие в культурной жизни городского поселения.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800"/>
        <w:gridCol w:w="980"/>
        <w:gridCol w:w="660"/>
        <w:gridCol w:w="850"/>
        <w:gridCol w:w="709"/>
        <w:gridCol w:w="709"/>
        <w:gridCol w:w="1559"/>
      </w:tblGrid>
      <w:tr w:rsidR="00165986" w:rsidRPr="00A126F0" w:rsidTr="00436E1A">
        <w:trPr>
          <w:trHeight w:val="665"/>
        </w:trPr>
        <w:tc>
          <w:tcPr>
            <w:tcW w:w="3211" w:type="dxa"/>
            <w:shd w:val="clear" w:color="auto" w:fill="auto"/>
            <w:vAlign w:val="center"/>
            <w:hideMark/>
          </w:tcPr>
          <w:p w:rsidR="00165986" w:rsidRPr="00165986" w:rsidRDefault="00165986" w:rsidP="00165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vAlign w:val="center"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65986" w:rsidRPr="00A126F0" w:rsidRDefault="001D6D41" w:rsidP="001D6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9847000</w:t>
            </w:r>
            <w:r w:rsidR="00165986"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:rsidR="00AC082B" w:rsidRDefault="00AC082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A126F0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 xml:space="preserve">программе один 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главный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распорядител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бюджетных средств (ГРБС).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01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 xml:space="preserve">» присвоен главному распорядителю бюджетных средств – 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 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казенно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"Отдел культуры администрации Унечского района Брянской области"</w:t>
      </w:r>
      <w:r w:rsidR="00CF013A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1"/>
        <w:gridCol w:w="800"/>
        <w:gridCol w:w="980"/>
        <w:gridCol w:w="643"/>
        <w:gridCol w:w="850"/>
        <w:gridCol w:w="876"/>
        <w:gridCol w:w="709"/>
        <w:gridCol w:w="1559"/>
      </w:tblGrid>
      <w:tr w:rsidR="00AD0F0E" w:rsidRPr="00A126F0" w:rsidTr="00436E1A">
        <w:trPr>
          <w:trHeight w:val="665"/>
        </w:trPr>
        <w:tc>
          <w:tcPr>
            <w:tcW w:w="3061" w:type="dxa"/>
            <w:shd w:val="clear" w:color="auto" w:fill="auto"/>
            <w:vAlign w:val="bottom"/>
            <w:hideMark/>
          </w:tcPr>
          <w:p w:rsidR="00AD0F0E" w:rsidRPr="00165986" w:rsidRDefault="00AD0F0E" w:rsidP="00271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3" w:type="dxa"/>
            <w:vAlign w:val="center"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D0F0E" w:rsidRPr="00A126F0" w:rsidRDefault="001D6D41" w:rsidP="001D6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3168</w:t>
            </w:r>
            <w:r w:rsidR="00047A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000,00</w:t>
            </w:r>
          </w:p>
        </w:tc>
      </w:tr>
    </w:tbl>
    <w:p w:rsidR="00AD0F0E" w:rsidRDefault="00AD0F0E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126F0" w:rsidRDefault="00D24B9B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Расходование средств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 xml:space="preserve"> МКУ «Отдела культуры администрации </w:t>
      </w:r>
      <w:r w:rsidR="00766928">
        <w:rPr>
          <w:rStyle w:val="FontStyle88"/>
          <w:rFonts w:ascii="Times New Roman" w:hAnsi="Times New Roman" w:cs="Times New Roman"/>
          <w:sz w:val="28"/>
          <w:szCs w:val="28"/>
        </w:rPr>
        <w:t>Унечского района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осуществляется по различным направлениям расходов (НР). Расходам на </w:t>
      </w:r>
      <w:r w:rsidR="00E42252">
        <w:rPr>
          <w:rStyle w:val="FontStyle88"/>
          <w:rFonts w:ascii="Times New Roman" w:hAnsi="Times New Roman" w:cs="Times New Roman"/>
          <w:sz w:val="28"/>
          <w:szCs w:val="28"/>
        </w:rPr>
        <w:t xml:space="preserve">финансовое обеспечение деятельности 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библиотек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присвоен код «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10540</w:t>
      </w:r>
      <w:r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800"/>
        <w:gridCol w:w="980"/>
        <w:gridCol w:w="649"/>
        <w:gridCol w:w="850"/>
        <w:gridCol w:w="876"/>
        <w:gridCol w:w="709"/>
        <w:gridCol w:w="1559"/>
      </w:tblGrid>
      <w:tr w:rsidR="00625B04" w:rsidRPr="00A126F0" w:rsidTr="00625B04">
        <w:trPr>
          <w:trHeight w:val="665"/>
        </w:trPr>
        <w:tc>
          <w:tcPr>
            <w:tcW w:w="3055" w:type="dxa"/>
            <w:shd w:val="clear" w:color="auto" w:fill="auto"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9" w:type="dxa"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5B04" w:rsidRPr="00894EEF" w:rsidRDefault="009263A4" w:rsidP="009263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</w:t>
            </w:r>
            <w:r w:rsidR="00625B04"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625B04" w:rsidRPr="00A126F0" w:rsidTr="00625B04">
        <w:trPr>
          <w:trHeight w:val="665"/>
        </w:trPr>
        <w:tc>
          <w:tcPr>
            <w:tcW w:w="3055" w:type="dxa"/>
            <w:shd w:val="clear" w:color="auto" w:fill="auto"/>
            <w:vAlign w:val="bottom"/>
          </w:tcPr>
          <w:p w:rsidR="00625B04" w:rsidRPr="00894EEF" w:rsidRDefault="00625B04" w:rsidP="00625B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9" w:type="dxa"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876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5B04" w:rsidRPr="00894EEF" w:rsidRDefault="009263A4" w:rsidP="009263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</w:t>
            </w:r>
            <w:r w:rsidR="00625B04"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</w:tbl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D24B9B" w:rsidRDefault="00DD6768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DD6768" w:rsidRDefault="00DD6768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ксом Российской Федерации предо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ставлена значительная свобода в представлении расходов бюджетов в час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ти ва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риантов группировки. Пример выше — «прог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раммная» структура расходов, ос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новная группировка в которой о</w:t>
      </w:r>
      <w:r>
        <w:rPr>
          <w:rStyle w:val="FontStyle88"/>
          <w:rFonts w:ascii="Times New Roman" w:hAnsi="Times New Roman" w:cs="Times New Roman"/>
          <w:sz w:val="28"/>
          <w:szCs w:val="28"/>
        </w:rPr>
        <w:t>существляется по муниципальным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</w:t>
      </w:r>
      <w:r>
        <w:rPr>
          <w:rStyle w:val="FontStyle88"/>
          <w:rFonts w:ascii="Times New Roman" w:hAnsi="Times New Roman" w:cs="Times New Roman"/>
          <w:sz w:val="28"/>
          <w:szCs w:val="28"/>
        </w:rPr>
        <w:t>м и подпрограммам (приложени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9263A4">
        <w:rPr>
          <w:rStyle w:val="FontStyle88"/>
          <w:rFonts w:ascii="Times New Roman" w:hAnsi="Times New Roman" w:cs="Times New Roman"/>
          <w:sz w:val="28"/>
          <w:szCs w:val="28"/>
        </w:rPr>
        <w:t>9,10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F5D41" w:rsidRDefault="00EE588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9263A4">
        <w:rPr>
          <w:rStyle w:val="FontStyle88"/>
          <w:rFonts w:ascii="Times New Roman" w:hAnsi="Times New Roman" w:cs="Times New Roman"/>
          <w:sz w:val="28"/>
          <w:szCs w:val="28"/>
        </w:rPr>
        <w:t>7,8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казенно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"Отдел культуры администрации Унечского района Брянской области"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2D2FFE" w:rsidRDefault="009F5D41" w:rsidP="009F5D41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F42067">
        <w:rPr>
          <w:rStyle w:val="FontStyle88"/>
          <w:rFonts w:ascii="Times New Roman" w:hAnsi="Times New Roman" w:cs="Times New Roman"/>
          <w:sz w:val="28"/>
          <w:szCs w:val="28"/>
        </w:rPr>
        <w:tab/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 </w:t>
      </w:r>
      <w:r w:rsidR="00F42067">
        <w:rPr>
          <w:rStyle w:val="FontStyle88"/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620" w:type="dxa"/>
        <w:tblInd w:w="40" w:type="dxa"/>
        <w:tblLook w:val="04A0" w:firstRow="1" w:lastRow="0" w:firstColumn="1" w:lastColumn="0" w:noHBand="0" w:noVBand="1"/>
      </w:tblPr>
      <w:tblGrid>
        <w:gridCol w:w="3329"/>
        <w:gridCol w:w="848"/>
        <w:gridCol w:w="656"/>
        <w:gridCol w:w="638"/>
        <w:gridCol w:w="1799"/>
        <w:gridCol w:w="737"/>
        <w:gridCol w:w="1613"/>
      </w:tblGrid>
      <w:tr w:rsidR="008E06B5" w:rsidRPr="0099640F" w:rsidTr="006805FE">
        <w:trPr>
          <w:trHeight w:val="709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13AA5" w:rsidRDefault="008E06B5" w:rsidP="008E0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13AA5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6B5" w:rsidRPr="00EE5880" w:rsidRDefault="008E06B5" w:rsidP="0092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926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77AFF" w:rsidRPr="0099640F" w:rsidTr="006805FE">
        <w:trPr>
          <w:trHeight w:val="1451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9946540,00</w:t>
            </w:r>
          </w:p>
        </w:tc>
      </w:tr>
      <w:tr w:rsidR="00877AFF" w:rsidRPr="0099640F" w:rsidTr="006805F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9946540,00</w:t>
            </w:r>
          </w:p>
        </w:tc>
      </w:tr>
      <w:tr w:rsidR="00877AFF" w:rsidRPr="0099640F" w:rsidTr="006805F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9946540,00</w:t>
            </w:r>
          </w:p>
        </w:tc>
      </w:tr>
      <w:tr w:rsidR="00877AFF" w:rsidRPr="0099640F" w:rsidTr="006805F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3168000,00</w:t>
            </w:r>
          </w:p>
        </w:tc>
      </w:tr>
      <w:tr w:rsidR="00877AFF" w:rsidRPr="0099640F" w:rsidTr="006805FE">
        <w:trPr>
          <w:trHeight w:val="264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3168000,00</w:t>
            </w:r>
          </w:p>
        </w:tc>
      </w:tr>
      <w:tr w:rsidR="00877AFF" w:rsidRPr="0099640F" w:rsidTr="006805F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9263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3168000,00</w:t>
            </w:r>
          </w:p>
        </w:tc>
      </w:tr>
    </w:tbl>
    <w:p w:rsidR="002D2FFE" w:rsidRDefault="002D2FFE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45206" w:rsidRPr="00F45206" w:rsidRDefault="00F45206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(Рз) и Подраздел (Пр), а также Целевая статья расходов (ЦСР).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«Программная» структура бюджетной классификации расходов с 2016 года претерпела изменения. В соответствии с приказом Минфина России от 08.06.2015 года № 90н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201</w:t>
      </w:r>
      <w:r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и на плановый период 2018 и 2019 годов 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</w:p>
    <w:tbl>
      <w:tblPr>
        <w:tblW w:w="9422" w:type="dxa"/>
        <w:tblInd w:w="93" w:type="dxa"/>
        <w:tblLook w:val="04A0" w:firstRow="1" w:lastRow="0" w:firstColumn="1" w:lastColumn="0" w:noHBand="0" w:noVBand="1"/>
      </w:tblPr>
      <w:tblGrid>
        <w:gridCol w:w="897"/>
        <w:gridCol w:w="976"/>
        <w:gridCol w:w="1843"/>
        <w:gridCol w:w="945"/>
        <w:gridCol w:w="725"/>
        <w:gridCol w:w="754"/>
        <w:gridCol w:w="827"/>
        <w:gridCol w:w="850"/>
        <w:gridCol w:w="820"/>
        <w:gridCol w:w="785"/>
      </w:tblGrid>
      <w:tr w:rsidR="00964AE0" w:rsidRPr="00213959" w:rsidTr="006805FE">
        <w:trPr>
          <w:trHeight w:val="521"/>
        </w:trPr>
        <w:tc>
          <w:tcPr>
            <w:tcW w:w="9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964AE0" w:rsidRPr="00213959" w:rsidTr="006805FE">
        <w:trPr>
          <w:trHeight w:val="521"/>
        </w:trPr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964AE0" w:rsidRPr="00213959" w:rsidTr="006805FE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964AE0" w:rsidRPr="00213959" w:rsidRDefault="00964AE0" w:rsidP="00964AE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</w:t>
      </w:r>
      <w:r w:rsidR="000D316D">
        <w:rPr>
          <w:rStyle w:val="FontStyle88"/>
          <w:rFonts w:ascii="Times New Roman" w:hAnsi="Times New Roman" w:cs="Times New Roman"/>
          <w:sz w:val="28"/>
          <w:szCs w:val="28"/>
        </w:rPr>
        <w:t>городского поселения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код направления расходов (13-17 разряды кода классификации расходов бюджетов).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До 2014 года в составе приложений к решению о бюджете утверждалась также «функциональная» структура расходов, в которой основная группировка осуществлялась по разделам (Рз) и подразделам (Пр). Начиная с 2014 года функциональная структура расходов представляется в качестве приложения к пояснительной записке к проекту бюджета.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Наименования и коды бюджетной классификации преимущественно установлены Министерством финансов Российской Федерации. Субъектам Российской Федерации и органам местного самоуправления предоставлено право самостоятельно устанавливать коды и наименования целевых статей расходов.</w:t>
      </w:r>
    </w:p>
    <w:p w:rsidR="004C2C48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4C2C48">
        <w:rPr>
          <w:rStyle w:val="FontStyle88"/>
          <w:rFonts w:ascii="Times New Roman" w:hAnsi="Times New Roman" w:cs="Times New Roman"/>
          <w:b/>
          <w:sz w:val="32"/>
          <w:szCs w:val="32"/>
        </w:rPr>
        <w:t>3.</w:t>
      </w:r>
      <w:r w:rsidR="00964AE0"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Бюджетный процесс</w:t>
      </w:r>
    </w:p>
    <w:p w:rsidR="00C31FE2" w:rsidRDefault="001435C2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Проект бюджета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«Унечск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4C2C48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</w:t>
      </w:r>
      <w:r w:rsidR="00C31FE2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на </w:t>
      </w:r>
      <w:r w:rsidR="00C31FE2" w:rsidRPr="002A4147">
        <w:rPr>
          <w:rStyle w:val="FontStyle90"/>
          <w:rFonts w:ascii="Times New Roman" w:hAnsi="Times New Roman" w:cs="Times New Roman"/>
          <w:sz w:val="28"/>
          <w:szCs w:val="28"/>
        </w:rPr>
        <w:t>три года - очередной финансовый год и на плановый период.</w:t>
      </w:r>
    </w:p>
    <w:p w:rsidR="004C2C48" w:rsidRDefault="004C2C48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964AE0" w:rsidRPr="002A4147" w:rsidRDefault="00964AE0" w:rsidP="00215604">
      <w:pPr>
        <w:pStyle w:val="Style23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575"/>
        <w:gridCol w:w="3354"/>
      </w:tblGrid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  <w:p w:rsidR="00AF3ADC" w:rsidRPr="00F71A06" w:rsidRDefault="00AF3ADC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рогноз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МО «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е городское поселение»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проекта основных направлений 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налоговой политики и основный направлений бю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джетной </w:t>
            </w:r>
            <w:r w:rsidR="00F71A06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политики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«Унечское городское поселение» </w:t>
            </w:r>
          </w:p>
          <w:p w:rsidR="004C2C48" w:rsidRPr="00F71A06" w:rsidRDefault="004C2C48" w:rsidP="00145BC0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F71A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Распределение доведенных предельных бюджетов органов местного самоуправления Проведение </w:t>
            </w: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согласительных совещаний по бюджетным проектировкам</w:t>
            </w:r>
          </w:p>
          <w:p w:rsidR="005B50A5" w:rsidRPr="00F71A06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других документов, предоставляемых совместно с проектом решения о бюджете 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Унечского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Ноябрь-Декабрь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муниципальных программ муниципального образования «Унечск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 городское поселение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682BB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  <w:p w:rsidR="00125D63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614CE9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решения о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DF124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201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ED29C2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F71A06" w:rsidRDefault="00ED29C2" w:rsidP="00AF5B59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D63CC0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о 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бюджете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» на заседаниях комиссий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3E17BF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906DF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 бюджете муниципального образования «Унечск</w:t>
            </w:r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 городское поселение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4AE0" w:rsidRDefault="00964AE0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3906DF" w:rsidRPr="00D902D7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F8420A" w:rsidRP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  <w:p w:rsidR="00AF5B59" w:rsidRPr="00F71A06" w:rsidRDefault="00AF5B59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C04C9A" w:rsidRDefault="00C04C9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>4.Основные направления бюджетной политики, налоговой политики муниципального образования «Унечское городское поселение» на 2017 год и на плановый период 2018 и 2019 годов</w:t>
      </w:r>
    </w:p>
    <w:p w:rsidR="006805FE" w:rsidRDefault="006805FE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330E06">
        <w:rPr>
          <w:rStyle w:val="FontStyle86"/>
          <w:rFonts w:ascii="Times New Roman" w:hAnsi="Times New Roman" w:cs="Times New Roman"/>
          <w:sz w:val="28"/>
          <w:szCs w:val="28"/>
        </w:rPr>
        <w:t>4.1.Приоритеты налоговой политики</w:t>
      </w:r>
    </w:p>
    <w:p w:rsidR="00330E06" w:rsidRDefault="00330E06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330E06" w:rsidRDefault="00330E06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 xml:space="preserve">Реализация налоговой политики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EF00B9">
        <w:rPr>
          <w:rFonts w:ascii="Times New Roman" w:hAnsi="Times New Roman" w:cs="Times New Roman"/>
          <w:sz w:val="28"/>
          <w:szCs w:val="28"/>
        </w:rPr>
        <w:t xml:space="preserve"> в 2017-2019 годах будет осуществляться в условиях принятых и планируемых изменений налогового законодательства на федеральном уровне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налоговой политики на 2017 год </w:t>
      </w:r>
      <w:r w:rsidRPr="00851576"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>
        <w:rPr>
          <w:rFonts w:ascii="Times New Roman" w:hAnsi="Times New Roman" w:cs="Times New Roman"/>
          <w:sz w:val="28"/>
          <w:szCs w:val="28"/>
        </w:rPr>
        <w:t xml:space="preserve"> остается обеспечение сбалансированности и устойчивости бюджета Унечского городского поселения с учетом текущей экономической ситуации.</w:t>
      </w:r>
    </w:p>
    <w:p w:rsidR="00ED1695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lastRenderedPageBreak/>
        <w:t>Приоритет</w:t>
      </w:r>
      <w:r>
        <w:rPr>
          <w:rFonts w:ascii="Times New Roman" w:hAnsi="Times New Roman" w:cs="Times New Roman"/>
          <w:sz w:val="28"/>
          <w:szCs w:val="28"/>
        </w:rPr>
        <w:t>ной задачей</w:t>
      </w:r>
      <w:r w:rsidRPr="00851576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>
        <w:rPr>
          <w:rFonts w:ascii="Times New Roman" w:hAnsi="Times New Roman" w:cs="Times New Roman"/>
          <w:sz w:val="28"/>
          <w:szCs w:val="28"/>
        </w:rPr>
        <w:t>Унечского городского поселения в</w:t>
      </w:r>
      <w:r w:rsidRPr="00851576">
        <w:rPr>
          <w:rFonts w:ascii="Times New Roman" w:hAnsi="Times New Roman" w:cs="Times New Roman"/>
          <w:sz w:val="28"/>
          <w:szCs w:val="28"/>
        </w:rPr>
        <w:t xml:space="preserve"> трёхлетней перспективе 2017-2019 годов буд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157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продолжение работы по укреплению и развитию доходной базы бюджета городского поселения за счет наращивания стабильных доходных источников, ее пополнения и мобилизации в бюджет имеющихся резервов.</w:t>
      </w:r>
    </w:p>
    <w:p w:rsidR="00ED1695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роста доходной базы будут легализация теневых доходов и привлечение организаций, предпринимателей и физических лиц к налогообложению.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Среди основных направлений, по которым планируется осуществлять налоговую политику в среднесрочной перспективе, выделяются следу</w:t>
      </w:r>
      <w:r>
        <w:rPr>
          <w:rFonts w:ascii="Times New Roman" w:hAnsi="Times New Roman" w:cs="Times New Roman"/>
          <w:sz w:val="28"/>
          <w:szCs w:val="28"/>
        </w:rPr>
        <w:t>ющие: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1. продолжение работы по легализации заработной платы, доведению ее до средн</w:t>
      </w:r>
      <w:r>
        <w:rPr>
          <w:rFonts w:ascii="Times New Roman" w:hAnsi="Times New Roman" w:cs="Times New Roman"/>
          <w:sz w:val="28"/>
          <w:szCs w:val="28"/>
        </w:rPr>
        <w:t>еотраслевого уровня</w:t>
      </w:r>
      <w:r w:rsidRPr="00851576">
        <w:rPr>
          <w:rFonts w:ascii="Times New Roman" w:hAnsi="Times New Roman" w:cs="Times New Roman"/>
          <w:sz w:val="28"/>
          <w:szCs w:val="28"/>
        </w:rPr>
        <w:t>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2. совершенствование мер поддержки хозяйствующих субъектов, осуществляющих инвестиционную деятельность на терри</w:t>
      </w:r>
      <w:r>
        <w:rPr>
          <w:rFonts w:ascii="Times New Roman" w:hAnsi="Times New Roman" w:cs="Times New Roman"/>
          <w:sz w:val="28"/>
          <w:szCs w:val="28"/>
        </w:rPr>
        <w:t>тории городского поселения</w:t>
      </w:r>
      <w:r w:rsidRPr="00851576">
        <w:rPr>
          <w:rFonts w:ascii="Times New Roman" w:hAnsi="Times New Roman" w:cs="Times New Roman"/>
          <w:sz w:val="28"/>
          <w:szCs w:val="28"/>
        </w:rPr>
        <w:t xml:space="preserve"> и субъе</w:t>
      </w:r>
      <w:r>
        <w:rPr>
          <w:rFonts w:ascii="Times New Roman" w:hAnsi="Times New Roman" w:cs="Times New Roman"/>
          <w:sz w:val="28"/>
          <w:szCs w:val="28"/>
        </w:rPr>
        <w:t>ктов малого и среднего бизнеса</w:t>
      </w:r>
      <w:r w:rsidRPr="00851576">
        <w:rPr>
          <w:rFonts w:ascii="Times New Roman" w:hAnsi="Times New Roman" w:cs="Times New Roman"/>
          <w:sz w:val="28"/>
          <w:szCs w:val="28"/>
        </w:rPr>
        <w:t>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оптимизация</w:t>
      </w:r>
      <w:r w:rsidRPr="00851576">
        <w:rPr>
          <w:rFonts w:ascii="Times New Roman" w:hAnsi="Times New Roman" w:cs="Times New Roman"/>
          <w:sz w:val="28"/>
          <w:szCs w:val="28"/>
        </w:rPr>
        <w:t xml:space="preserve"> местных налоговых льгот с учетом оценки их экономической и бюджетной эффективности;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4. совершенствование налогообл</w:t>
      </w:r>
      <w:r>
        <w:rPr>
          <w:rFonts w:ascii="Times New Roman" w:hAnsi="Times New Roman" w:cs="Times New Roman"/>
          <w:sz w:val="28"/>
          <w:szCs w:val="28"/>
        </w:rPr>
        <w:t>ожения имущества физических лиц</w:t>
      </w:r>
      <w:r w:rsidRPr="00851576">
        <w:rPr>
          <w:rFonts w:ascii="Times New Roman" w:hAnsi="Times New Roman" w:cs="Times New Roman"/>
          <w:sz w:val="28"/>
          <w:szCs w:val="28"/>
        </w:rPr>
        <w:t>, исходя из кадастровой стоимости объектов недвижимости;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5. повышение эффективности администрирования доходов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1576">
        <w:rPr>
          <w:rFonts w:ascii="Times New Roman" w:hAnsi="Times New Roman" w:cs="Times New Roman"/>
          <w:sz w:val="28"/>
          <w:szCs w:val="28"/>
        </w:rPr>
        <w:t xml:space="preserve">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бюджета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851576">
        <w:rPr>
          <w:rFonts w:ascii="Times New Roman" w:hAnsi="Times New Roman" w:cs="Times New Roman"/>
          <w:sz w:val="28"/>
          <w:szCs w:val="28"/>
        </w:rPr>
        <w:t>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6. продолжение практики взаимоде</w:t>
      </w:r>
      <w:r>
        <w:rPr>
          <w:rFonts w:ascii="Times New Roman" w:hAnsi="Times New Roman" w:cs="Times New Roman"/>
          <w:sz w:val="28"/>
          <w:szCs w:val="28"/>
        </w:rPr>
        <w:t>йствия с налогоплательщиками городского поселения</w:t>
      </w:r>
      <w:r w:rsidRPr="00851576">
        <w:rPr>
          <w:rFonts w:ascii="Times New Roman" w:hAnsi="Times New Roman" w:cs="Times New Roman"/>
          <w:sz w:val="28"/>
          <w:szCs w:val="28"/>
        </w:rPr>
        <w:t>.</w:t>
      </w:r>
    </w:p>
    <w:p w:rsidR="006805FE" w:rsidRDefault="006805FE" w:rsidP="00ED1695">
      <w:pPr>
        <w:pStyle w:val="ConsNormal"/>
        <w:widowControl/>
        <w:spacing w:line="360" w:lineRule="auto"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E06" w:rsidRDefault="00ED1695" w:rsidP="00ED1695">
      <w:pPr>
        <w:pStyle w:val="ConsNormal"/>
        <w:widowControl/>
        <w:spacing w:line="360" w:lineRule="auto"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695">
        <w:rPr>
          <w:rFonts w:ascii="Times New Roman" w:hAnsi="Times New Roman" w:cs="Times New Roman"/>
          <w:b/>
          <w:sz w:val="28"/>
          <w:szCs w:val="28"/>
        </w:rPr>
        <w:t>4.2.Приоритеты бюджетной политики</w:t>
      </w:r>
    </w:p>
    <w:p w:rsidR="00ED1695" w:rsidRPr="00F27A99" w:rsidRDefault="00ED1695" w:rsidP="00436E1A">
      <w:pPr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Основные направления бюджетной политики муниципального образования «Унечское городское поселение» на 2017 год и плановый период 2018 и 2019 годов разработаны в целях определения подходов к формированию основных характеристик и прогнозируемых параметров проекта бюджета муниципального образования «Унечское городское поселение» на 2017 год и на плановый период 2018 и 2019 годов.</w:t>
      </w:r>
    </w:p>
    <w:p w:rsidR="00ED1695" w:rsidRPr="00F27A99" w:rsidRDefault="00ED1695" w:rsidP="00436E1A">
      <w:pPr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ab/>
        <w:t xml:space="preserve">В основу бюджетной политики положены стратегические цели, сформулированные в соответствии с основными положениями Послания Президента Российской Федерации Федеральному Собранию Российской </w:t>
      </w: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lastRenderedPageBreak/>
        <w:t>Федерации от 3 декабря 2015 года, Указами Президента Российской Федерации от 7 мая 2012 года.</w:t>
      </w:r>
    </w:p>
    <w:p w:rsidR="00ED1695" w:rsidRPr="00F27A99" w:rsidRDefault="00ED1695" w:rsidP="00436E1A">
      <w:pPr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ab/>
        <w:t xml:space="preserve">Для формирования бюджетных проектировок на 2017 год и на плановый период 2018 и 2019 годов принят прогноз социально-экономического развития муниципального образования «Унечское городское поселение». В целях поддержания сбалансированности местного бюджета будет продолжено применение мер, направленных на ограничение дефицита и уровня муниципального долга. </w:t>
      </w:r>
    </w:p>
    <w:p w:rsidR="00F27A99" w:rsidRPr="00F27A99" w:rsidRDefault="00F27A99" w:rsidP="00436E1A">
      <w:pPr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Основными целями бюджетной политики на 2017 год и плановый период 2018 и 2019 годов будут являться: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обеспечение сбалансированности бюджетной системы муниципального образования «Унечское городское поселение»;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ограничение принятия новых расходных обязательств бюджета, минимизация кредиторской задолженности;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безусловное исполнение принятых социальных обязательств;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совершенствование нормативного правового регулирования и методологии управления муниципальными финансами;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совершенствование механизма финансового обеспечения деятельности учреждений, с учетом предоставления субсидий муниципальным бюджетным учреждениям на основе базовых нормативных затрат;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дальнейшее развитие программно-целевых методов управления и бюджетирования;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повышение прозрачности и открытости бюджетной системы.</w:t>
      </w:r>
    </w:p>
    <w:p w:rsidR="00330E06" w:rsidRPr="00330E06" w:rsidRDefault="00330E06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EC77A6" w:rsidRDefault="00964AE0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>5</w:t>
      </w:r>
      <w:r w:rsidR="00D4638D" w:rsidRPr="00EC77A6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</w:t>
      </w:r>
      <w:r w:rsidR="00D14F05" w:rsidRPr="00EC77A6">
        <w:rPr>
          <w:rStyle w:val="FontStyle86"/>
          <w:rFonts w:ascii="Times New Roman" w:hAnsi="Times New Roman" w:cs="Times New Roman"/>
          <w:sz w:val="32"/>
          <w:szCs w:val="32"/>
        </w:rPr>
        <w:t>параметры бюджета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муниципального образования «Унечск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>ое городское поселение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>»</w:t>
      </w:r>
    </w:p>
    <w:p w:rsidR="00D4638D" w:rsidRPr="002A4147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4C2C48" w:rsidRPr="002A4147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«Унечское городское </w:t>
      </w:r>
      <w:r w:rsidR="00964AE0" w:rsidRPr="00964AE0">
        <w:rPr>
          <w:rStyle w:val="FontStyle90"/>
          <w:rFonts w:ascii="Times New Roman" w:hAnsi="Times New Roman" w:cs="Times New Roman"/>
          <w:sz w:val="28"/>
          <w:szCs w:val="28"/>
        </w:rPr>
        <w:t>поселение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на 2017 год и на плановый период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>2018 и 2019 годов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6805FE" w:rsidRDefault="00436E1A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F5DD0" w:rsidRDefault="006805FE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</w:p>
    <w:p w:rsidR="00AC0799" w:rsidRPr="0008155C" w:rsidRDefault="005F5DD0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805F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36E1A" w:rsidRPr="0008155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3828"/>
        <w:gridCol w:w="1702"/>
        <w:gridCol w:w="1701"/>
        <w:gridCol w:w="1841"/>
        <w:gridCol w:w="284"/>
      </w:tblGrid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99" w:rsidRPr="0008155C" w:rsidRDefault="00AC0799" w:rsidP="00436E1A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  <w:trHeight w:val="6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городского поселения,</w:t>
            </w:r>
            <w:r w:rsidR="001D447B"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49 878 740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49 319 740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50 382 740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  <w:trHeight w:val="60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pStyle w:val="1"/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7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Налоговые и неналоговые доходы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49 869 000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49 310 000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50 373 000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бюджета </w:t>
            </w:r>
            <w:r w:rsidR="001D447B"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49 878 740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49 319 740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50 382 740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(-) / Профицит (+)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772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% дефицита / профицита в объеме собственных доходов (установленный предел в соответствии с Бюджетным кодексом-10%)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7772" w:rsidTr="000D5799"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4" w:type="dxa"/>
            <w:gridSpan w:val="6"/>
            <w:tcBorders>
              <w:top w:val="single" w:sz="4" w:space="0" w:color="auto"/>
            </w:tcBorders>
          </w:tcPr>
          <w:p w:rsidR="00416F69" w:rsidRDefault="00416F69" w:rsidP="00436E1A">
            <w:pPr>
              <w:spacing w:after="0"/>
              <w:ind w:firstLine="851"/>
              <w:jc w:val="both"/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</w:pPr>
          </w:p>
          <w:p w:rsidR="00D15A44" w:rsidRPr="00EF00B9" w:rsidRDefault="00D15A44" w:rsidP="00436E1A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Основные параметры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0E36D3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города</w:t>
            </w: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на 2017 – 2019 годы, предусмотренные проектом решения о бюджете, не окончательные. </w:t>
            </w:r>
            <w:r w:rsidRPr="00EF00B9">
              <w:rPr>
                <w:rFonts w:ascii="Times New Roman" w:hAnsi="Times New Roman" w:cs="Times New Roman"/>
                <w:sz w:val="28"/>
                <w:szCs w:val="28"/>
              </w:rPr>
              <w:t>В течение года Департаментом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      </w:r>
          </w:p>
          <w:p w:rsidR="00E27772" w:rsidRDefault="00E27772" w:rsidP="00436E1A">
            <w:pPr>
              <w:pStyle w:val="Style31"/>
              <w:widowControl/>
              <w:spacing w:line="276" w:lineRule="auto"/>
              <w:ind w:right="1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C48" w:rsidRPr="002A4147" w:rsidRDefault="004C2C48" w:rsidP="000D5799">
      <w:pPr>
        <w:pStyle w:val="Style27"/>
        <w:widowControl/>
        <w:spacing w:line="276" w:lineRule="auto"/>
        <w:ind w:right="142"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показатели </w:t>
      </w:r>
      <w:r w:rsidR="00E84326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«Унечск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0E36D3" w:rsidRDefault="000E36D3" w:rsidP="000E36D3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.1.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 xml:space="preserve">Доходы </w:t>
      </w:r>
      <w:r w:rsidR="005C123D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>муниципального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образования «Унечск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ое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городское поселение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» 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на </w:t>
      </w:r>
      <w:r w:rsidR="001D447B" w:rsidRPr="002A4147">
        <w:rPr>
          <w:rStyle w:val="FontStyle75"/>
          <w:rFonts w:ascii="Times New Roman" w:hAnsi="Times New Roman" w:cs="Times New Roman"/>
          <w:sz w:val="28"/>
          <w:szCs w:val="28"/>
        </w:rPr>
        <w:t>2017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на плановый период</w:t>
      </w:r>
    </w:p>
    <w:p w:rsidR="0021559C" w:rsidRDefault="001D447B" w:rsidP="000E36D3">
      <w:pPr>
        <w:pStyle w:val="Style55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 2018 и 2019 годов</w:t>
      </w:r>
    </w:p>
    <w:p w:rsidR="0008155C" w:rsidRPr="003601E1" w:rsidRDefault="0008155C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01E1" w:rsidRDefault="003601E1" w:rsidP="000D5799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муниципального образования «Унечск</w:t>
      </w:r>
      <w:r w:rsidR="00271A1C">
        <w:rPr>
          <w:rFonts w:ascii="Times New Roman" w:hAnsi="Times New Roman" w:cs="Times New Roman"/>
          <w:sz w:val="28"/>
          <w:szCs w:val="28"/>
        </w:rPr>
        <w:t>ое</w:t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3601E1">
        <w:rPr>
          <w:rFonts w:ascii="Times New Roman" w:hAnsi="Times New Roman" w:cs="Times New Roman"/>
          <w:sz w:val="28"/>
          <w:szCs w:val="28"/>
        </w:rPr>
        <w:t xml:space="preserve">» </w:t>
      </w:r>
      <w:r w:rsidR="009D4244">
        <w:rPr>
          <w:rFonts w:ascii="Times New Roman" w:hAnsi="Times New Roman" w:cs="Times New Roman"/>
          <w:sz w:val="28"/>
          <w:szCs w:val="28"/>
        </w:rPr>
        <w:t>на</w:t>
      </w:r>
      <w:r w:rsidRPr="003601E1">
        <w:rPr>
          <w:rFonts w:ascii="Times New Roman" w:hAnsi="Times New Roman" w:cs="Times New Roman"/>
          <w:sz w:val="28"/>
          <w:szCs w:val="28"/>
        </w:rPr>
        <w:t xml:space="preserve"> 201</w:t>
      </w:r>
      <w:r w:rsidR="009D4244">
        <w:rPr>
          <w:rFonts w:ascii="Times New Roman" w:hAnsi="Times New Roman" w:cs="Times New Roman"/>
          <w:sz w:val="28"/>
          <w:szCs w:val="28"/>
        </w:rPr>
        <w:t>7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</w:t>
      </w:r>
      <w:r w:rsidR="009D4244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</w:p>
    <w:p w:rsidR="005F5DD0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="007B04C2">
        <w:rPr>
          <w:rFonts w:ascii="Times New Roman" w:hAnsi="Times New Roman" w:cs="Times New Roman"/>
          <w:sz w:val="28"/>
          <w:szCs w:val="28"/>
        </w:rPr>
        <w:t xml:space="preserve">  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F4FA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601E1" w:rsidRPr="003601E1" w:rsidRDefault="005F5DD0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 w:rsidR="006805FE">
        <w:rPr>
          <w:rFonts w:ascii="Times New Roman" w:hAnsi="Times New Roman" w:cs="Times New Roman"/>
          <w:sz w:val="28"/>
          <w:szCs w:val="28"/>
        </w:rPr>
        <w:t xml:space="preserve"> </w:t>
      </w:r>
      <w:r w:rsidR="008F4FAE">
        <w:rPr>
          <w:rFonts w:ascii="Times New Roman" w:hAnsi="Times New Roman" w:cs="Times New Roman"/>
          <w:sz w:val="28"/>
          <w:szCs w:val="28"/>
        </w:rPr>
        <w:t>(рублей)</w:t>
      </w:r>
      <w:r w:rsidR="006805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7B04C2">
        <w:rPr>
          <w:rFonts w:ascii="Times New Roman" w:hAnsi="Times New Roman" w:cs="Times New Roman"/>
          <w:sz w:val="28"/>
          <w:szCs w:val="28"/>
        </w:rPr>
        <w:t xml:space="preserve">   </w:t>
      </w:r>
      <w:r w:rsidR="008F4FA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088"/>
        <w:gridCol w:w="1829"/>
        <w:gridCol w:w="1773"/>
        <w:gridCol w:w="1666"/>
      </w:tblGrid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9D4244" w:rsidRPr="002C7B54" w:rsidTr="006805FE">
        <w:trPr>
          <w:trHeight w:val="525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6805FE">
            <w:pPr>
              <w:spacing w:line="240" w:lineRule="auto"/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49 878 740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F62EA1" w:rsidRDefault="009D4244" w:rsidP="000D5799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49 319 740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F62EA1" w:rsidRDefault="009D4244" w:rsidP="000D5799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50 382 740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 xml:space="preserve">Налоговые и неналоговые доходы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center"/>
            </w:pPr>
            <w:r>
              <w:t>49 869 000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center"/>
            </w:pPr>
            <w:r>
              <w:t>49 310 000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center"/>
            </w:pPr>
            <w:r>
              <w:t>50 373 000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Налоговые доходы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>45 604</w:t>
            </w:r>
            <w:r w:rsidR="009D4244"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>46 535</w:t>
            </w:r>
            <w:r w:rsidR="009D4244"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>47 873</w:t>
            </w:r>
            <w:r w:rsidR="009D4244">
              <w:t xml:space="preserve">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-налог на доходы физических лиц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9D4244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22 793 000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9D4244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23 664 000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9D4244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24 608 000</w:t>
            </w:r>
          </w:p>
        </w:tc>
      </w:tr>
      <w:tr w:rsidR="00793D58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58" w:rsidRPr="003601E1" w:rsidRDefault="00793D58" w:rsidP="000D5799">
            <w:pPr>
              <w:pStyle w:val="21"/>
              <w:ind w:left="0"/>
              <w:jc w:val="both"/>
            </w:pPr>
            <w:r w:rsidRPr="003601E1">
              <w:t xml:space="preserve">-акцизы по подакцизным товарам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793D58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3 647 000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793D58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3 720 000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793D58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4 044 000</w:t>
            </w:r>
          </w:p>
        </w:tc>
      </w:tr>
      <w:tr w:rsidR="00DF0B7E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7E" w:rsidRPr="00793D58" w:rsidRDefault="00DF0B7E" w:rsidP="000D5799">
            <w:pPr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93D58">
              <w:rPr>
                <w:rFonts w:ascii="Times New Roman" w:hAnsi="Times New Roman" w:cs="Times New Roman"/>
                <w:sz w:val="24"/>
                <w:szCs w:val="24"/>
              </w:rPr>
              <w:t>- единый сельскохозяйственный налог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7E" w:rsidRPr="00793D58" w:rsidRDefault="00DF0B7E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5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7E" w:rsidRPr="00793D58" w:rsidRDefault="00DF0B7E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5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7E" w:rsidRPr="00793D58" w:rsidRDefault="00DF0B7E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5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793D58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58" w:rsidRPr="003601E1" w:rsidRDefault="00793D58" w:rsidP="000D5799">
            <w:pPr>
              <w:pStyle w:val="21"/>
              <w:ind w:left="0"/>
              <w:jc w:val="both"/>
            </w:pPr>
            <w:r w:rsidRPr="003601E1">
              <w:t>-налог</w:t>
            </w:r>
            <w:r>
              <w:t>и</w:t>
            </w:r>
            <w:r w:rsidRPr="003601E1">
              <w:t xml:space="preserve"> на </w:t>
            </w:r>
            <w:r>
              <w:t xml:space="preserve">имущество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F33EC4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19 159</w:t>
            </w:r>
            <w:r w:rsidR="00793D58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DF0B7E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19 146</w:t>
            </w:r>
            <w:r w:rsidR="00793D58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DF0B7E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19 216 </w:t>
            </w:r>
            <w:r w:rsidR="00793D58" w:rsidRPr="008210CD">
              <w:rPr>
                <w:sz w:val="24"/>
                <w:szCs w:val="24"/>
              </w:rPr>
              <w:t>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Неналоговые доходы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 xml:space="preserve">4 265 </w:t>
            </w:r>
            <w:r w:rsidR="009D4244">
              <w:t>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>2 775</w:t>
            </w:r>
            <w:r w:rsidR="009D4244"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center"/>
            </w:pPr>
            <w:r>
              <w:t>2 </w:t>
            </w:r>
            <w:r w:rsidR="00633E6D">
              <w:t>500</w:t>
            </w:r>
            <w:r>
              <w:t xml:space="preserve">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2 496 000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2 176 000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2 151 000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-доходы от продажи материальных и нематериальных активов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1 745 000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575 000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325 000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-штрафы, санкции, возмещение ущерба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24 000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24 000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24 000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</w:tr>
    </w:tbl>
    <w:p w:rsidR="00102144" w:rsidRDefault="00102144" w:rsidP="00257605">
      <w:pPr>
        <w:keepNext/>
        <w:spacing w:after="0" w:line="240" w:lineRule="auto"/>
        <w:jc w:val="both"/>
      </w:pPr>
    </w:p>
    <w:p w:rsidR="00102144" w:rsidRDefault="00102144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95B9644" wp14:editId="09A0865F">
                <wp:simplePos x="0" y="0"/>
                <wp:positionH relativeFrom="column">
                  <wp:posOffset>1701165</wp:posOffset>
                </wp:positionH>
                <wp:positionV relativeFrom="paragraph">
                  <wp:posOffset>1761490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B57" w:rsidRDefault="00007B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57605">
                              <w:rPr>
                                <w:sz w:val="28"/>
                                <w:szCs w:val="28"/>
                              </w:rPr>
                              <w:t>201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:rsidR="00007B57" w:rsidRPr="00257605" w:rsidRDefault="00007B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B9644" id="Надпись 2" o:spid="_x0000_s1032" style="position:absolute;left:0;text-align:left;margin-left:133.95pt;margin-top:138.7pt;width:48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eIXUTN4AAAALAQAADwAAAGRycy9k&#10;b3ducmV2LnhtbEyPTU+EMBCG7yb+h2ZMvBi3CLugSNkYgx72Jup9oBXI9oO0ZRf/veNJb+9knrzz&#10;TLVfjWYn5cPkrIC7TQJM2d7JyQ4CPt5fbu+BhYhWonZWCfhWAfb15UWFpXRn+6ZObRwYldhQooAx&#10;xrnkPPSjMhg2blaWdl/OG4w0+oFLj2cqN5qnSZJzg5OlCyPO6nlU/bFdjAAv291rs7TLobnRXcb7&#10;5pPjUYjrq/XpEVhUa/yD4Vef1KEmp84tVgamBaR58UAohaLYAiMiy3c5sI5Clm6B1xX//0P9Aw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iF1Ez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007B57" w:rsidRDefault="00007B57">
                      <w:pPr>
                        <w:rPr>
                          <w:sz w:val="28"/>
                          <w:szCs w:val="28"/>
                        </w:rPr>
                      </w:pPr>
                      <w:r w:rsidRPr="00257605">
                        <w:rPr>
                          <w:sz w:val="28"/>
                          <w:szCs w:val="28"/>
                        </w:rPr>
                        <w:t>201</w:t>
                      </w:r>
                      <w:r>
                        <w:rPr>
                          <w:sz w:val="28"/>
                          <w:szCs w:val="28"/>
                        </w:rPr>
                        <w:t>7</w:t>
                      </w:r>
                    </w:p>
                    <w:p w:rsidR="00007B57" w:rsidRPr="00257605" w:rsidRDefault="00007B5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5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8BAF87" wp14:editId="3BD9C03C">
            <wp:extent cx="5943600" cy="3368040"/>
            <wp:effectExtent l="0" t="0" r="0" b="38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02144" w:rsidRDefault="00102144" w:rsidP="00257605">
      <w:pPr>
        <w:keepNext/>
        <w:spacing w:after="0" w:line="240" w:lineRule="auto"/>
        <w:jc w:val="both"/>
      </w:pPr>
    </w:p>
    <w:p w:rsidR="00B606A7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605" w:rsidRDefault="00B606A7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lastRenderedPageBreak/>
        <w:t xml:space="preserve">В структуре доходов бюджета </w:t>
      </w:r>
      <w:r w:rsidR="004D7097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B606A7">
        <w:rPr>
          <w:rFonts w:ascii="Times New Roman" w:hAnsi="Times New Roman" w:cs="Times New Roman"/>
          <w:sz w:val="28"/>
          <w:szCs w:val="28"/>
        </w:rPr>
        <w:t xml:space="preserve"> </w:t>
      </w:r>
      <w:r w:rsidR="00D06D41">
        <w:rPr>
          <w:rFonts w:ascii="Times New Roman" w:hAnsi="Times New Roman" w:cs="Times New Roman"/>
          <w:sz w:val="28"/>
          <w:szCs w:val="28"/>
        </w:rPr>
        <w:t>на 201</w:t>
      </w:r>
      <w:r w:rsidR="00F33EC4">
        <w:rPr>
          <w:rFonts w:ascii="Times New Roman" w:hAnsi="Times New Roman" w:cs="Times New Roman"/>
          <w:sz w:val="28"/>
          <w:szCs w:val="28"/>
        </w:rPr>
        <w:t>7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4D7097">
        <w:rPr>
          <w:rFonts w:ascii="Times New Roman" w:hAnsi="Times New Roman" w:cs="Times New Roman"/>
          <w:sz w:val="28"/>
          <w:szCs w:val="28"/>
        </w:rPr>
        <w:t>99,9</w:t>
      </w:r>
      <w:r w:rsidR="00D06D41">
        <w:rPr>
          <w:rFonts w:ascii="Times New Roman" w:hAnsi="Times New Roman" w:cs="Times New Roman"/>
          <w:sz w:val="28"/>
          <w:szCs w:val="28"/>
        </w:rPr>
        <w:t xml:space="preserve">%, безвозмездных поступлений </w:t>
      </w:r>
      <w:r w:rsidR="004D7097">
        <w:rPr>
          <w:rFonts w:ascii="Times New Roman" w:hAnsi="Times New Roman" w:cs="Times New Roman"/>
          <w:sz w:val="28"/>
          <w:szCs w:val="28"/>
        </w:rPr>
        <w:t>0,1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D06D41" w:rsidRDefault="004D7097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налоги на имущество</w:t>
      </w:r>
      <w:r w:rsidR="00D06D41">
        <w:rPr>
          <w:rFonts w:ascii="Times New Roman" w:hAnsi="Times New Roman" w:cs="Times New Roman"/>
          <w:sz w:val="28"/>
          <w:szCs w:val="28"/>
        </w:rPr>
        <w:t>,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использования имущества.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315D" w:rsidRPr="00AE5027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>ляемые одним бюджетом другому.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трансферты формируют значительную часть бюджетов всех уровней.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подразделяются на дотации, субсидии, субвенции.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>лем самостоятельно. Дотации обычно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«нецелевыми межбюджетными трансфертами».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>креплено за получателем субсидий. Субсидии обычно 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софинансирования – это означа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ет, что получатель субсидии должен за счет собственных средств предусмотреть определенную долю финансирования (обычно от 5% до 30%) на те же цели. </w:t>
      </w:r>
    </w:p>
    <w:p w:rsidR="009A315D" w:rsidRPr="0001748F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Объем безвозмездных поступлений планируется 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5F5DD0" w:rsidRDefault="005F5DD0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Default="005F5DD0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Default="005F5DD0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Default="005F5DD0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D5799" w:rsidRDefault="000D5799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315D" w:rsidRDefault="009A315D" w:rsidP="000D579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Структура безвозмездных поступлений из областного бюджета</w:t>
      </w:r>
    </w:p>
    <w:p w:rsidR="009A315D" w:rsidRDefault="009A315D" w:rsidP="000D579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2017-2019 годы</w:t>
      </w:r>
    </w:p>
    <w:p w:rsidR="000D5799" w:rsidRDefault="000D5799" w:rsidP="000D5799">
      <w:pPr>
        <w:tabs>
          <w:tab w:val="left" w:pos="8088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1559"/>
        <w:gridCol w:w="1560"/>
        <w:gridCol w:w="1558"/>
      </w:tblGrid>
      <w:tr w:rsidR="00AA7C14" w:rsidRPr="008210CD" w:rsidTr="006805FE">
        <w:trPr>
          <w:trHeight w:val="481"/>
        </w:trPr>
        <w:tc>
          <w:tcPr>
            <w:tcW w:w="4786" w:type="dxa"/>
          </w:tcPr>
          <w:p w:rsidR="00AA7C14" w:rsidRPr="00AA7C14" w:rsidRDefault="00AA7C14" w:rsidP="00007B57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субвенции</w:t>
            </w:r>
          </w:p>
          <w:p w:rsidR="00AA7C14" w:rsidRPr="00AA7C14" w:rsidRDefault="00AA7C14" w:rsidP="00007B57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7C14" w:rsidRPr="00AA7C14" w:rsidRDefault="00AA7C14" w:rsidP="000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60" w:type="dxa"/>
          </w:tcPr>
          <w:p w:rsidR="00AA7C14" w:rsidRPr="00AA7C14" w:rsidRDefault="00AA7C14" w:rsidP="000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558" w:type="dxa"/>
          </w:tcPr>
          <w:p w:rsidR="00AA7C14" w:rsidRPr="00AA7C14" w:rsidRDefault="00AA7C14" w:rsidP="000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</w:p>
        </w:tc>
      </w:tr>
      <w:tr w:rsidR="00AA7C14" w:rsidRPr="008210CD" w:rsidTr="006805FE">
        <w:tc>
          <w:tcPr>
            <w:tcW w:w="4786" w:type="dxa"/>
          </w:tcPr>
          <w:p w:rsidR="00AA7C14" w:rsidRPr="00AA7C14" w:rsidRDefault="00AA7C14" w:rsidP="00007B5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Субвенция на оказание мер социальной поддержки по оплате жилья и коммунальных услуг отдельным категориям граждан, работающим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559" w:type="dxa"/>
            <w:vAlign w:val="center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560" w:type="dxa"/>
            <w:vAlign w:val="center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558" w:type="dxa"/>
            <w:vAlign w:val="center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</w:tr>
      <w:tr w:rsidR="00AA7C14" w:rsidRPr="008210CD" w:rsidTr="006805FE">
        <w:tc>
          <w:tcPr>
            <w:tcW w:w="4786" w:type="dxa"/>
          </w:tcPr>
          <w:p w:rsidR="00AA7C14" w:rsidRPr="00AA7C14" w:rsidRDefault="00AA7C14" w:rsidP="00007B5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8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A7C14" w:rsidRPr="008210CD" w:rsidTr="006805FE">
        <w:trPr>
          <w:trHeight w:val="487"/>
        </w:trPr>
        <w:tc>
          <w:tcPr>
            <w:tcW w:w="4786" w:type="dxa"/>
          </w:tcPr>
          <w:p w:rsidR="00AA7C14" w:rsidRPr="00AA7C14" w:rsidRDefault="00AA7C14" w:rsidP="00007B57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субвенций </w:t>
            </w:r>
          </w:p>
        </w:tc>
        <w:tc>
          <w:tcPr>
            <w:tcW w:w="1559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b/>
                <w:sz w:val="24"/>
                <w:szCs w:val="24"/>
              </w:rPr>
              <w:t>9740</w:t>
            </w:r>
          </w:p>
        </w:tc>
        <w:tc>
          <w:tcPr>
            <w:tcW w:w="1560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b/>
                <w:sz w:val="24"/>
                <w:szCs w:val="24"/>
              </w:rPr>
              <w:t>9740</w:t>
            </w:r>
          </w:p>
        </w:tc>
        <w:tc>
          <w:tcPr>
            <w:tcW w:w="1558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b/>
                <w:sz w:val="24"/>
                <w:szCs w:val="24"/>
              </w:rPr>
              <w:t>9740</w:t>
            </w:r>
          </w:p>
        </w:tc>
      </w:tr>
    </w:tbl>
    <w:p w:rsidR="000B31F0" w:rsidRDefault="00D06D41" w:rsidP="000815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36C54" w:rsidRPr="00836C54" w:rsidRDefault="00AA7C1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.2. Расходы бюджета муниципального образования «Унечск</w:t>
      </w:r>
      <w:r w:rsidR="004D7097">
        <w:rPr>
          <w:rFonts w:ascii="Times New Roman" w:hAnsi="Times New Roman" w:cs="Times New Roman"/>
          <w:b/>
          <w:sz w:val="28"/>
          <w:szCs w:val="28"/>
        </w:rPr>
        <w:t>ое городское поселение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63CC0">
        <w:rPr>
          <w:rFonts w:ascii="Times New Roman" w:hAnsi="Times New Roman" w:cs="Times New Roman"/>
          <w:b/>
          <w:sz w:val="28"/>
          <w:szCs w:val="28"/>
        </w:rPr>
        <w:t>на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27D73">
        <w:rPr>
          <w:rFonts w:ascii="Times New Roman" w:hAnsi="Times New Roman" w:cs="Times New Roman"/>
          <w:b/>
          <w:sz w:val="28"/>
          <w:szCs w:val="28"/>
        </w:rPr>
        <w:t>7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2018 и 2019 годов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муниципального образования «Унечск</w:t>
      </w:r>
      <w:r w:rsidR="004D7097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097">
        <w:rPr>
          <w:rFonts w:ascii="Times New Roman" w:hAnsi="Times New Roman" w:cs="Times New Roman"/>
          <w:sz w:val="28"/>
          <w:szCs w:val="28"/>
        </w:rPr>
        <w:t>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="00D63CC0">
        <w:rPr>
          <w:rFonts w:ascii="Times New Roman" w:hAnsi="Times New Roman" w:cs="Times New Roman"/>
          <w:sz w:val="28"/>
          <w:szCs w:val="28"/>
        </w:rPr>
        <w:t>201</w:t>
      </w:r>
      <w:r w:rsidR="00927D73">
        <w:rPr>
          <w:rFonts w:ascii="Times New Roman" w:hAnsi="Times New Roman" w:cs="Times New Roman"/>
          <w:sz w:val="28"/>
          <w:szCs w:val="28"/>
        </w:rPr>
        <w:t>7</w:t>
      </w:r>
      <w:r w:rsidR="00D63CC0">
        <w:rPr>
          <w:rFonts w:ascii="Times New Roman" w:hAnsi="Times New Roman" w:cs="Times New Roman"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AA7C14" w:rsidRDefault="00AA7C14" w:rsidP="00AA7C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11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1418"/>
        <w:gridCol w:w="1134"/>
        <w:gridCol w:w="1418"/>
        <w:gridCol w:w="1133"/>
        <w:gridCol w:w="1418"/>
        <w:gridCol w:w="1135"/>
      </w:tblGrid>
      <w:tr w:rsidR="00AA7C14" w:rsidRPr="000D5799" w:rsidTr="00AA7C14">
        <w:trPr>
          <w:trHeight w:val="480"/>
        </w:trPr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2017 год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2018 год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</w:tr>
      <w:tr w:rsidR="00AA7C14" w:rsidRPr="000D5799" w:rsidTr="00AA7C14">
        <w:trPr>
          <w:trHeight w:val="1452"/>
        </w:trPr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ind w:left="10" w:hanging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AA7C14" w:rsidRPr="000D5799" w:rsidTr="00AA7C14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1 182 200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1 682 200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1 782 200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A7C14" w:rsidRPr="000D5799" w:rsidTr="00AA7C14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Национальная </w:t>
            </w: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A7C14" w:rsidRPr="000D5799" w:rsidTr="004A5479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19 878 000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19 995 000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20 971 000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AA7C14" w:rsidRPr="000D5799" w:rsidTr="004A5479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17 505 000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16 721 000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16 733 000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AA7C14" w:rsidRPr="000D5799" w:rsidTr="004A5479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A7C14" w:rsidRPr="000D5799" w:rsidTr="004A5479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9 946 540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9 946 540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9 856 540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AA7C14" w:rsidRPr="000D5799" w:rsidTr="00AA7C14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1 047 000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755 000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820 000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AA7C14" w:rsidRPr="000D5799" w:rsidTr="00AA7C14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49 878 740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49 319 740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50 382 740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AA7C14" w:rsidRPr="000D5799" w:rsidRDefault="00AA7C1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AA7C14" w:rsidRDefault="00AA7C1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D73" w:rsidRDefault="00927D73" w:rsidP="004A5479">
      <w:pPr>
        <w:tabs>
          <w:tab w:val="left" w:pos="736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D73" w:rsidRDefault="00927D73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1E6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lang w:eastAsia="ru-RU"/>
        </w:rPr>
        <w:drawing>
          <wp:inline distT="0" distB="0" distL="0" distR="0" wp14:anchorId="7070480B" wp14:editId="1E88BB3E">
            <wp:extent cx="5897880" cy="3322320"/>
            <wp:effectExtent l="0" t="0" r="7620" b="114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3E36" w:rsidRDefault="00473E36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>Основную долю в расходах бюджета на 201</w:t>
      </w:r>
      <w:r w:rsidR="00A871BA">
        <w:rPr>
          <w:rFonts w:ascii="Times New Roman" w:hAnsi="Times New Roman" w:cs="Times New Roman"/>
          <w:sz w:val="28"/>
          <w:szCs w:val="28"/>
        </w:rPr>
        <w:t>7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</w:t>
      </w:r>
      <w:r w:rsidR="00466DB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A10D7">
        <w:rPr>
          <w:rFonts w:ascii="Times New Roman" w:hAnsi="Times New Roman" w:cs="Times New Roman"/>
          <w:sz w:val="28"/>
          <w:szCs w:val="28"/>
        </w:rPr>
        <w:t>по двум отраслям</w:t>
      </w:r>
      <w:r w:rsidR="00466DB4">
        <w:rPr>
          <w:rFonts w:ascii="Times New Roman" w:hAnsi="Times New Roman" w:cs="Times New Roman"/>
          <w:sz w:val="28"/>
          <w:szCs w:val="28"/>
        </w:rPr>
        <w:t xml:space="preserve"> «Национальн</w:t>
      </w:r>
      <w:r w:rsidR="001A10D7">
        <w:rPr>
          <w:rFonts w:ascii="Times New Roman" w:hAnsi="Times New Roman" w:cs="Times New Roman"/>
          <w:sz w:val="28"/>
          <w:szCs w:val="28"/>
        </w:rPr>
        <w:t>ая</w:t>
      </w:r>
      <w:r w:rsidR="00466DB4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1A10D7">
        <w:rPr>
          <w:rFonts w:ascii="Times New Roman" w:hAnsi="Times New Roman" w:cs="Times New Roman"/>
          <w:sz w:val="28"/>
          <w:szCs w:val="28"/>
        </w:rPr>
        <w:t>а</w:t>
      </w:r>
      <w:r w:rsidR="00466DB4">
        <w:rPr>
          <w:rFonts w:ascii="Times New Roman" w:hAnsi="Times New Roman" w:cs="Times New Roman"/>
          <w:sz w:val="28"/>
          <w:szCs w:val="28"/>
        </w:rPr>
        <w:t xml:space="preserve">» и «Жилищно-коммунальное </w:t>
      </w:r>
      <w:r w:rsidR="001A10D7">
        <w:rPr>
          <w:rFonts w:ascii="Times New Roman" w:hAnsi="Times New Roman" w:cs="Times New Roman"/>
          <w:sz w:val="28"/>
          <w:szCs w:val="28"/>
        </w:rPr>
        <w:t>хозяйство»</w:t>
      </w:r>
      <w:r w:rsidR="00AF5B59">
        <w:rPr>
          <w:rFonts w:ascii="Times New Roman" w:hAnsi="Times New Roman" w:cs="Times New Roman"/>
          <w:sz w:val="28"/>
          <w:szCs w:val="28"/>
        </w:rPr>
        <w:t xml:space="preserve"> (транспорт, дороги, капитальный ремонт общего имущества многоквартирных домов, убытки бани, уличное освещение, озеленение,</w:t>
      </w:r>
      <w:r w:rsidR="00FB5205">
        <w:rPr>
          <w:rFonts w:ascii="Times New Roman" w:hAnsi="Times New Roman" w:cs="Times New Roman"/>
          <w:sz w:val="28"/>
          <w:szCs w:val="28"/>
        </w:rPr>
        <w:t xml:space="preserve"> захоронение, прочие мероприятия по благоустройству)</w:t>
      </w:r>
      <w:r w:rsidR="001A10D7">
        <w:rPr>
          <w:rFonts w:ascii="Times New Roman" w:hAnsi="Times New Roman" w:cs="Times New Roman"/>
          <w:sz w:val="28"/>
          <w:szCs w:val="28"/>
        </w:rPr>
        <w:t xml:space="preserve"> -</w:t>
      </w:r>
      <w:r w:rsidR="005511B7">
        <w:rPr>
          <w:rFonts w:ascii="Times New Roman" w:hAnsi="Times New Roman" w:cs="Times New Roman"/>
          <w:sz w:val="28"/>
          <w:szCs w:val="28"/>
        </w:rPr>
        <w:t>74,9</w:t>
      </w:r>
      <w:r w:rsidR="00B8758E">
        <w:rPr>
          <w:rFonts w:ascii="Times New Roman" w:hAnsi="Times New Roman" w:cs="Times New Roman"/>
          <w:sz w:val="28"/>
          <w:szCs w:val="28"/>
        </w:rPr>
        <w:t>%, на</w:t>
      </w:r>
      <w:r w:rsidR="00E9527C">
        <w:rPr>
          <w:rFonts w:ascii="Times New Roman" w:hAnsi="Times New Roman" w:cs="Times New Roman"/>
          <w:sz w:val="28"/>
          <w:szCs w:val="28"/>
        </w:rPr>
        <w:t xml:space="preserve"> </w:t>
      </w:r>
      <w:r w:rsidRPr="00473E36">
        <w:rPr>
          <w:rFonts w:ascii="Times New Roman" w:hAnsi="Times New Roman" w:cs="Times New Roman"/>
          <w:sz w:val="28"/>
          <w:szCs w:val="28"/>
        </w:rPr>
        <w:lastRenderedPageBreak/>
        <w:t>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</w:t>
      </w:r>
      <w:r w:rsidR="001A10D7">
        <w:rPr>
          <w:rFonts w:ascii="Times New Roman" w:hAnsi="Times New Roman" w:cs="Times New Roman"/>
          <w:sz w:val="28"/>
          <w:szCs w:val="28"/>
        </w:rPr>
        <w:t>) приходится 2</w:t>
      </w:r>
      <w:r w:rsidR="005511B7">
        <w:rPr>
          <w:rFonts w:ascii="Times New Roman" w:hAnsi="Times New Roman" w:cs="Times New Roman"/>
          <w:sz w:val="28"/>
          <w:szCs w:val="28"/>
        </w:rPr>
        <w:t>2</w:t>
      </w:r>
      <w:r w:rsidR="001A10D7">
        <w:rPr>
          <w:rFonts w:ascii="Times New Roman" w:hAnsi="Times New Roman" w:cs="Times New Roman"/>
          <w:sz w:val="28"/>
          <w:szCs w:val="28"/>
        </w:rPr>
        <w:t>%.</w:t>
      </w:r>
    </w:p>
    <w:p w:rsidR="00804BE5" w:rsidRPr="00AF1ACB" w:rsidRDefault="00804BE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Все социальные выплаты сохранены на уровне не ниже 2016 года.</w:t>
      </w:r>
    </w:p>
    <w:p w:rsidR="00804BE5" w:rsidRDefault="00804BE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Расходы на текущее содержание муниципальных учреждений и на реализацию программных мероприятий запланированы, исходя из ресурсных возможностей бюджета.</w:t>
      </w:r>
    </w:p>
    <w:p w:rsidR="005511B7" w:rsidRPr="002E6870" w:rsidRDefault="005511B7" w:rsidP="002E68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3512" w:rsidRDefault="00732201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263512" w:rsidRPr="00263512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38213C">
        <w:rPr>
          <w:rFonts w:ascii="Times New Roman" w:hAnsi="Times New Roman" w:cs="Times New Roman"/>
          <w:b/>
          <w:sz w:val="32"/>
          <w:szCs w:val="32"/>
        </w:rPr>
        <w:t>Муниципальные программы муни</w:t>
      </w:r>
      <w:r w:rsidR="00D03E06">
        <w:rPr>
          <w:rFonts w:ascii="Times New Roman" w:hAnsi="Times New Roman" w:cs="Times New Roman"/>
          <w:b/>
          <w:sz w:val="32"/>
          <w:szCs w:val="32"/>
        </w:rPr>
        <w:t>ципального образования «Унечск</w:t>
      </w:r>
      <w:r w:rsidR="008258E4">
        <w:rPr>
          <w:rFonts w:ascii="Times New Roman" w:hAnsi="Times New Roman" w:cs="Times New Roman"/>
          <w:b/>
          <w:sz w:val="32"/>
          <w:szCs w:val="32"/>
        </w:rPr>
        <w:t>ое городское поселение</w:t>
      </w:r>
      <w:r w:rsidR="00D03E06">
        <w:rPr>
          <w:rFonts w:ascii="Times New Roman" w:hAnsi="Times New Roman" w:cs="Times New Roman"/>
          <w:b/>
          <w:sz w:val="32"/>
          <w:szCs w:val="32"/>
        </w:rPr>
        <w:t>»</w:t>
      </w:r>
      <w:r w:rsidR="0038213C">
        <w:rPr>
          <w:rFonts w:ascii="Times New Roman" w:hAnsi="Times New Roman" w:cs="Times New Roman"/>
          <w:b/>
          <w:sz w:val="32"/>
          <w:szCs w:val="32"/>
        </w:rPr>
        <w:t>.</w:t>
      </w:r>
    </w:p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63512" w:rsidRPr="00263512" w:rsidRDefault="00B967F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составляющей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«Унечск</w:t>
      </w:r>
      <w:r w:rsidR="008258E4">
        <w:rPr>
          <w:rFonts w:ascii="Times New Roman" w:hAnsi="Times New Roman" w:cs="Times New Roman"/>
          <w:sz w:val="28"/>
          <w:szCs w:val="28"/>
        </w:rPr>
        <w:t>ое городское поселение</w:t>
      </w:r>
      <w:r>
        <w:rPr>
          <w:rFonts w:ascii="Times New Roman" w:hAnsi="Times New Roman" w:cs="Times New Roman"/>
          <w:sz w:val="28"/>
          <w:szCs w:val="28"/>
        </w:rPr>
        <w:t>» являются муниципальные программы</w:t>
      </w:r>
      <w:r w:rsidR="00263512" w:rsidRPr="00263512">
        <w:rPr>
          <w:rFonts w:ascii="Times New Roman" w:hAnsi="Times New Roman" w:cs="Times New Roman"/>
          <w:sz w:val="28"/>
          <w:szCs w:val="28"/>
        </w:rPr>
        <w:t>.</w:t>
      </w:r>
    </w:p>
    <w:p w:rsidR="00263512" w:rsidRPr="00263512" w:rsidRDefault="00B967F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программа — утвержденный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документ, опред</w:t>
      </w:r>
      <w:r>
        <w:rPr>
          <w:rFonts w:ascii="Times New Roman" w:hAnsi="Times New Roman" w:cs="Times New Roman"/>
          <w:sz w:val="28"/>
          <w:szCs w:val="28"/>
        </w:rPr>
        <w:t>еляющий цели и задачи деятельно</w:t>
      </w:r>
      <w:r w:rsidR="00263512" w:rsidRPr="00263512">
        <w:rPr>
          <w:rFonts w:ascii="Times New Roman" w:hAnsi="Times New Roman" w:cs="Times New Roman"/>
          <w:sz w:val="28"/>
          <w:szCs w:val="28"/>
        </w:rPr>
        <w:t>сти органов власти, систему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(действий), направ</w:t>
      </w:r>
      <w:r w:rsidR="00263512" w:rsidRPr="00263512">
        <w:rPr>
          <w:rFonts w:ascii="Times New Roman" w:hAnsi="Times New Roman" w:cs="Times New Roman"/>
          <w:sz w:val="28"/>
          <w:szCs w:val="28"/>
        </w:rPr>
        <w:t>ленных на достижение целей и решение задач, систему инд</w:t>
      </w:r>
      <w:r>
        <w:rPr>
          <w:rFonts w:ascii="Times New Roman" w:hAnsi="Times New Roman" w:cs="Times New Roman"/>
          <w:sz w:val="28"/>
          <w:szCs w:val="28"/>
        </w:rPr>
        <w:t>икаторов (показате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лей) эффективности деятельности органов </w:t>
      </w:r>
      <w:r>
        <w:rPr>
          <w:rFonts w:ascii="Times New Roman" w:hAnsi="Times New Roman" w:cs="Times New Roman"/>
          <w:sz w:val="28"/>
          <w:szCs w:val="28"/>
        </w:rPr>
        <w:t>власти и их целе</w:t>
      </w:r>
      <w:r w:rsidR="00263512" w:rsidRPr="00263512">
        <w:rPr>
          <w:rFonts w:ascii="Times New Roman" w:hAnsi="Times New Roman" w:cs="Times New Roman"/>
          <w:sz w:val="28"/>
          <w:szCs w:val="28"/>
        </w:rPr>
        <w:t>вые значения, а также взаимоувязку целей, задач, мероприятий, индикаторов (показателей)</w:t>
      </w:r>
      <w:r>
        <w:rPr>
          <w:rFonts w:ascii="Times New Roman" w:hAnsi="Times New Roman" w:cs="Times New Roman"/>
          <w:sz w:val="28"/>
          <w:szCs w:val="28"/>
        </w:rPr>
        <w:t xml:space="preserve"> и выделяемых на муниципальную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программу средств.</w:t>
      </w:r>
    </w:p>
    <w:p w:rsidR="00AC082B" w:rsidRDefault="00263512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12">
        <w:rPr>
          <w:rFonts w:ascii="Times New Roman" w:hAnsi="Times New Roman" w:cs="Times New Roman"/>
          <w:sz w:val="28"/>
          <w:szCs w:val="28"/>
        </w:rPr>
        <w:t>В 201</w:t>
      </w:r>
      <w:r w:rsidR="002E6870">
        <w:rPr>
          <w:rFonts w:ascii="Times New Roman" w:hAnsi="Times New Roman" w:cs="Times New Roman"/>
          <w:sz w:val="28"/>
          <w:szCs w:val="28"/>
        </w:rPr>
        <w:t>7</w:t>
      </w:r>
      <w:r w:rsidRPr="00263512">
        <w:rPr>
          <w:rFonts w:ascii="Times New Roman" w:hAnsi="Times New Roman" w:cs="Times New Roman"/>
          <w:sz w:val="28"/>
          <w:szCs w:val="28"/>
        </w:rPr>
        <w:t xml:space="preserve"> году в </w:t>
      </w:r>
      <w:r w:rsidR="008258E4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="00B967F8">
        <w:rPr>
          <w:rFonts w:ascii="Times New Roman" w:hAnsi="Times New Roman" w:cs="Times New Roman"/>
          <w:sz w:val="28"/>
          <w:szCs w:val="28"/>
        </w:rPr>
        <w:t xml:space="preserve"> </w:t>
      </w:r>
      <w:r w:rsidRPr="00263512">
        <w:rPr>
          <w:rFonts w:ascii="Times New Roman" w:hAnsi="Times New Roman" w:cs="Times New Roman"/>
          <w:sz w:val="28"/>
          <w:szCs w:val="28"/>
        </w:rPr>
        <w:t>будет ос</w:t>
      </w:r>
      <w:r w:rsidR="00CF33A7">
        <w:rPr>
          <w:rFonts w:ascii="Times New Roman" w:hAnsi="Times New Roman" w:cs="Times New Roman"/>
          <w:sz w:val="28"/>
          <w:szCs w:val="28"/>
        </w:rPr>
        <w:t>уществляться реализация 3 муниципальных</w:t>
      </w:r>
      <w:r w:rsidRPr="0026351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B5205">
        <w:rPr>
          <w:rFonts w:ascii="Times New Roman" w:hAnsi="Times New Roman" w:cs="Times New Roman"/>
          <w:sz w:val="28"/>
          <w:szCs w:val="28"/>
        </w:rPr>
        <w:t>.</w:t>
      </w:r>
    </w:p>
    <w:p w:rsidR="00732201" w:rsidRDefault="009E2A5E" w:rsidP="009E2A5E">
      <w:pPr>
        <w:tabs>
          <w:tab w:val="left" w:pos="8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0"/>
        <w:gridCol w:w="1722"/>
        <w:gridCol w:w="1559"/>
        <w:gridCol w:w="1701"/>
      </w:tblGrid>
      <w:tr w:rsidR="00732201" w:rsidRPr="000D5799" w:rsidTr="00404222">
        <w:trPr>
          <w:trHeight w:val="1012"/>
        </w:trPr>
        <w:tc>
          <w:tcPr>
            <w:tcW w:w="4340" w:type="dxa"/>
            <w:shd w:val="clear" w:color="auto" w:fill="auto"/>
          </w:tcPr>
          <w:p w:rsidR="00732201" w:rsidRPr="000D5799" w:rsidRDefault="00732201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32201" w:rsidRPr="000D5799" w:rsidRDefault="00732201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722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01" w:rsidRPr="000D5799" w:rsidTr="00404222">
        <w:trPr>
          <w:trHeight w:val="706"/>
        </w:trPr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правонарушений в Унечском районе на 2015-2017 годы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32201" w:rsidRPr="000D5799" w:rsidTr="00404222">
        <w:trPr>
          <w:trHeight w:val="1325"/>
        </w:trPr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реализации полномочий исполнительно-распорядительного органа муниципального образования «Унечское городское поселение» (2016-2019 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38 832 200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37 873 200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38 926 200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В том числе подпрограммы: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(2016-2019годы)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Развитие топливно-энергетического комплекса, транспорта, жилищно-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и дородного хозяйства на территории городского поселения (2016-2019 годы</w:t>
            </w: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37 233 000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36 566 000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37 554 000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политика на территории городского поселения (2016-2019годы)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1 057 000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765 000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830 000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Расходы вне рамок подпрограммы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332 200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332 200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332 200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культуры на территории городского поселения (2016-2019 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9 946 540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9 946 540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9 856 540</w:t>
            </w:r>
          </w:p>
        </w:tc>
      </w:tr>
    </w:tbl>
    <w:p w:rsidR="00732201" w:rsidRPr="000D5799" w:rsidRDefault="00732201" w:rsidP="000D57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6870" w:rsidRPr="000D5799" w:rsidRDefault="002E6870" w:rsidP="000D57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6870" w:rsidRDefault="002E6870" w:rsidP="002E6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2E6870" w:rsidRPr="00EA35F5" w:rsidRDefault="002E6870" w:rsidP="002E6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ПРОФИЛАКТИКА ПРАВОНАРУШЕНИЙ В УНЕЧСКОМ РАЙОНЕ НА 2015-2017 ГОДЫ»</w:t>
      </w:r>
    </w:p>
    <w:p w:rsidR="002E6870" w:rsidRDefault="002E6870" w:rsidP="002E68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6870" w:rsidRDefault="002E6870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системы профилактики правонарушений, повышение уровня общественной безопасности, укрепление общественного порядка.</w:t>
      </w:r>
    </w:p>
    <w:p w:rsidR="002E6870" w:rsidRDefault="002E6870" w:rsidP="0040422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870" w:rsidRDefault="002E6870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D0E">
        <w:rPr>
          <w:rFonts w:ascii="Times New Roman" w:hAnsi="Times New Roman" w:cs="Times New Roman"/>
          <w:sz w:val="28"/>
          <w:szCs w:val="28"/>
        </w:rPr>
        <w:t>Администрация Унечского района.</w:t>
      </w:r>
    </w:p>
    <w:p w:rsidR="002E6870" w:rsidRDefault="002E6870" w:rsidP="0040422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870" w:rsidRDefault="002E6870" w:rsidP="002E68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p w:rsidR="002E6870" w:rsidRPr="00F42067" w:rsidRDefault="002E6870" w:rsidP="002E6870">
      <w:pPr>
        <w:tabs>
          <w:tab w:val="left" w:pos="75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4206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6574"/>
        <w:gridCol w:w="2356"/>
      </w:tblGrid>
      <w:tr w:rsidR="002E6870" w:rsidRPr="00894EEF" w:rsidTr="009F58D1">
        <w:trPr>
          <w:trHeight w:val="425"/>
        </w:trPr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6870" w:rsidRPr="00894EEF" w:rsidRDefault="002E6870" w:rsidP="009F58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6870" w:rsidRPr="00894EEF" w:rsidRDefault="002E6870" w:rsidP="009F58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2E6870" w:rsidRPr="00894EEF" w:rsidTr="009F58D1">
        <w:trPr>
          <w:trHeight w:val="786"/>
        </w:trPr>
        <w:tc>
          <w:tcPr>
            <w:tcW w:w="6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870" w:rsidRPr="00894EEF" w:rsidRDefault="002E6870" w:rsidP="009F58D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870" w:rsidRPr="00894EEF" w:rsidRDefault="002E6870" w:rsidP="009F58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100000,00</w:t>
            </w:r>
          </w:p>
        </w:tc>
      </w:tr>
      <w:tr w:rsidR="002E6870" w:rsidRPr="00894EEF" w:rsidTr="009F58D1">
        <w:trPr>
          <w:trHeight w:val="220"/>
        </w:trPr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6870" w:rsidRPr="00591D42" w:rsidRDefault="002E6870" w:rsidP="009F58D1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1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6870" w:rsidRPr="00591D42" w:rsidRDefault="002E6870" w:rsidP="009F58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D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100000,00</w:t>
            </w:r>
          </w:p>
        </w:tc>
      </w:tr>
    </w:tbl>
    <w:p w:rsidR="002E6870" w:rsidRDefault="002E6870" w:rsidP="00FB52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4DE3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21559C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</w:t>
      </w:r>
      <w:r w:rsidR="008258E4">
        <w:rPr>
          <w:rFonts w:ascii="Times New Roman" w:hAnsi="Times New Roman" w:cs="Times New Roman"/>
          <w:b/>
          <w:sz w:val="28"/>
          <w:szCs w:val="28"/>
        </w:rPr>
        <w:t>МУНИЦПАЛЬНОГО ОБРАЗОВАНИЯ «УНЕЧСКОЕ</w:t>
      </w:r>
    </w:p>
    <w:p w:rsidR="00E77EC4" w:rsidRPr="00EA35F5" w:rsidRDefault="008258E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ПОСЕЛЕНИЕ»</w:t>
      </w:r>
      <w:r w:rsidR="00184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>(201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>-201</w:t>
      </w:r>
      <w:r w:rsidR="002E6870">
        <w:rPr>
          <w:rFonts w:ascii="Times New Roman" w:hAnsi="Times New Roman" w:cs="Times New Roman"/>
          <w:b/>
          <w:sz w:val="28"/>
          <w:szCs w:val="28"/>
        </w:rPr>
        <w:t>9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E77EC4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5946" w:rsidRDefault="00D63158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  <w:r w:rsidR="00BE6C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345946">
        <w:rPr>
          <w:rFonts w:ascii="Times New Roman" w:hAnsi="Times New Roman" w:cs="Times New Roman"/>
          <w:sz w:val="28"/>
          <w:szCs w:val="28"/>
        </w:rPr>
        <w:t>о</w:t>
      </w:r>
      <w:r w:rsidR="00BE6CCE" w:rsidRPr="009D5FAB">
        <w:rPr>
          <w:rFonts w:ascii="Times New Roman" w:hAnsi="Times New Roman" w:cs="Times New Roman"/>
          <w:sz w:val="28"/>
          <w:szCs w:val="28"/>
        </w:rPr>
        <w:t xml:space="preserve">существление переданных исполнительно-распорядительному органу района отдельных государственных полномочий Брянской области; </w:t>
      </w:r>
    </w:p>
    <w:p w:rsidR="00345946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BE6CCE" w:rsidRPr="009D5FAB">
        <w:rPr>
          <w:rFonts w:ascii="Times New Roman" w:hAnsi="Times New Roman" w:cs="Times New Roman"/>
          <w:sz w:val="28"/>
          <w:szCs w:val="28"/>
        </w:rPr>
        <w:t>ффективное управление и распоряжение имуществом (в том числе земельными участками);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</w:r>
    </w:p>
    <w:p w:rsidR="00BE6CCE" w:rsidRPr="009D5FAB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беспечение выполнения и создания условий для реализации муниципальной политики в сфере жилищно-коммунального хозяйства;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E6CCE" w:rsidRPr="009D5FAB">
        <w:rPr>
          <w:rFonts w:ascii="Times New Roman" w:hAnsi="Times New Roman" w:cs="Times New Roman"/>
          <w:sz w:val="28"/>
          <w:szCs w:val="28"/>
        </w:rPr>
        <w:t>редоставление мер социальной поддержки и социальных гарантий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7EC4" w:rsidRDefault="00E967DD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7DD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EB499D" w:rsidRDefault="00EA35F5" w:rsidP="00281C2C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  <w:r w:rsidR="00F420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</w:p>
    <w:p w:rsidR="00404222" w:rsidRDefault="00EB499D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F42067" w:rsidRPr="00F42067" w:rsidRDefault="0040422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="00EB499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420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2067" w:rsidRPr="00F4206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66" w:type="dxa"/>
        <w:tblInd w:w="392" w:type="dxa"/>
        <w:tblLook w:val="04A0" w:firstRow="1" w:lastRow="0" w:firstColumn="1" w:lastColumn="0" w:noHBand="0" w:noVBand="1"/>
      </w:tblPr>
      <w:tblGrid>
        <w:gridCol w:w="1628"/>
        <w:gridCol w:w="1329"/>
        <w:gridCol w:w="1269"/>
        <w:gridCol w:w="1727"/>
        <w:gridCol w:w="1596"/>
        <w:gridCol w:w="1664"/>
        <w:gridCol w:w="253"/>
      </w:tblGrid>
      <w:tr w:rsidR="006D4D43" w:rsidRPr="00894EEF" w:rsidTr="00281C2C">
        <w:trPr>
          <w:gridAfter w:val="1"/>
          <w:wAfter w:w="253" w:type="dxa"/>
          <w:trHeight w:val="513"/>
        </w:trPr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9E18FB"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9E18FB"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9E18FB"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4D43" w:rsidRPr="00894EEF" w:rsidTr="00281C2C">
        <w:trPr>
          <w:gridAfter w:val="1"/>
          <w:wAfter w:w="253" w:type="dxa"/>
          <w:trHeight w:val="1659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D4D43" w:rsidRPr="00894EEF" w:rsidTr="00281C2C">
        <w:trPr>
          <w:gridAfter w:val="1"/>
          <w:wAfter w:w="253" w:type="dxa"/>
          <w:trHeight w:val="675"/>
        </w:trPr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197 000,00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197 000,00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332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423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1696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445B3" w:rsidRPr="00894EEF" w:rsidTr="00281C2C">
        <w:trPr>
          <w:gridAfter w:val="1"/>
          <w:wAfter w:w="253" w:type="dxa"/>
          <w:trHeight w:val="825"/>
        </w:trPr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5B3" w:rsidRPr="00404222" w:rsidRDefault="00F445B3" w:rsidP="004042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людей на водных объектах, охраны жизни и здоровья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5B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5B3" w:rsidRPr="00404222" w:rsidRDefault="00F445B3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5B3" w:rsidRPr="00404222" w:rsidRDefault="00F445B3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6D4D43" w:rsidRPr="00894EEF" w:rsidTr="00281C2C">
        <w:trPr>
          <w:gridAfter w:val="1"/>
          <w:wAfter w:w="253" w:type="dxa"/>
          <w:trHeight w:val="80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сохранности автомобильных дорог местного значения и условий безопасности движения по ним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15 413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73EED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16 533 000,00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73EED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17 602 </w:t>
            </w:r>
            <w:r w:rsidR="00F445B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F445B3" w:rsidRPr="00894EEF" w:rsidTr="00281C2C">
        <w:trPr>
          <w:gridAfter w:val="1"/>
          <w:wAfter w:w="253" w:type="dxa"/>
          <w:trHeight w:val="630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45B3" w:rsidRPr="00404222" w:rsidRDefault="000D0018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Устойчивое развитие сельских территорий (развитие сети автомобильных дорог, ведущих в общественно значимым объектам сельских населенных пунктов, объектам производства и переработки сельскохозяйственной продукции)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45B3" w:rsidRPr="00404222" w:rsidRDefault="005152F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5B3" w:rsidRPr="00404222" w:rsidRDefault="005152F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5B3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4D43" w:rsidRPr="00894EEF" w:rsidTr="00281C2C">
        <w:trPr>
          <w:gridAfter w:val="1"/>
          <w:wAfter w:w="253" w:type="dxa"/>
          <w:trHeight w:val="630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граждан- инвалидов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2168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городским электротранспортом и пассажирским транспортом в городском сообщении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D0018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0D0018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D43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2 600 000,00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D43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2 600 000,00</w:t>
            </w:r>
          </w:p>
        </w:tc>
      </w:tr>
      <w:tr w:rsidR="00E11B67" w:rsidRPr="00894EEF" w:rsidTr="00281C2C">
        <w:trPr>
          <w:gridAfter w:val="1"/>
          <w:wAfter w:w="253" w:type="dxa"/>
          <w:trHeight w:val="645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1B67" w:rsidRPr="00404222" w:rsidRDefault="00E11B67" w:rsidP="004042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гидротехнических сооружений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1B67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1B67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1B67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D4D43" w:rsidRPr="00894EEF" w:rsidTr="00281C2C">
        <w:trPr>
          <w:gridAfter w:val="1"/>
          <w:wAfter w:w="253" w:type="dxa"/>
          <w:trHeight w:val="645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11B67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603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580 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4D43" w:rsidRPr="00817C09" w:rsidTr="00281C2C">
        <w:trPr>
          <w:gridAfter w:val="1"/>
          <w:wAfter w:w="253" w:type="dxa"/>
          <w:trHeight w:val="817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электро-, тепло-, газо- и водоснабжения, снабжения населения топливом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11B67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315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10 781 000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9 781 000,00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9 781 000,00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420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Озеленение территории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1 070 000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630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1B67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11B67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1 920 000,00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617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1 383 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50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710 000,00</w:t>
            </w:r>
          </w:p>
        </w:tc>
      </w:tr>
      <w:tr w:rsidR="00E35575" w:rsidRPr="00894EEF" w:rsidTr="00281C2C">
        <w:trPr>
          <w:gridAfter w:val="1"/>
          <w:wAfter w:w="253" w:type="dxa"/>
          <w:trHeight w:val="77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5" w:rsidRPr="00404222" w:rsidRDefault="00E35575" w:rsidP="0040422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объектов ЖКХ к зиме за счет средств местного бюджета (канализационный коллектор по ул.23 Сентября)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5575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5575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5575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6965" w:rsidRPr="00894EEF" w:rsidTr="00281C2C">
        <w:trPr>
          <w:gridAfter w:val="1"/>
          <w:wAfter w:w="253" w:type="dxa"/>
          <w:trHeight w:val="77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965" w:rsidRPr="00404222" w:rsidRDefault="00360382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hAnsi="Times New Roman" w:cs="Times New Roman"/>
                <w:sz w:val="24"/>
                <w:szCs w:val="24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6965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965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965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77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приобретение жилья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926 500,00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B1171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D4D43" w:rsidRPr="00894EEF" w:rsidTr="00281C2C">
        <w:trPr>
          <w:gridAfter w:val="1"/>
          <w:wAfter w:w="253" w:type="dxa"/>
          <w:trHeight w:val="577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B11716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B1171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B1171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855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и реализации социальной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487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B6926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238"/>
        </w:trPr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D43" w:rsidRPr="00404222" w:rsidRDefault="009E18FB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38 832 200,00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9E18FB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37 873 200,00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9E18FB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38 926 200,00</w:t>
            </w:r>
          </w:p>
        </w:tc>
      </w:tr>
      <w:tr w:rsidR="006D4D43" w:rsidTr="00281C2C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28" w:type="dxa"/>
          </w:tcPr>
          <w:p w:rsidR="006D4D43" w:rsidRDefault="006D4D43" w:rsidP="00176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</w:tcPr>
          <w:p w:rsidR="006D4D43" w:rsidRDefault="006D4D43" w:rsidP="00176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9" w:type="dxa"/>
            <w:gridSpan w:val="5"/>
          </w:tcPr>
          <w:p w:rsidR="006D4D43" w:rsidRDefault="006D4D43" w:rsidP="00176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84DE3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52532" w:rsidRPr="00EA35F5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«</w:t>
      </w:r>
      <w:r w:rsidR="00591D42">
        <w:rPr>
          <w:rFonts w:ascii="Times New Roman" w:hAnsi="Times New Roman" w:cs="Times New Roman"/>
          <w:b/>
          <w:sz w:val="28"/>
          <w:szCs w:val="28"/>
        </w:rPr>
        <w:t>РАЗВИТИЕ КУЛЬТУРЫ НА ТЕРРИТОРИИ ГОРОДСКОГО ПОСЕЛЕНИЯ (2016-201</w:t>
      </w:r>
      <w:r w:rsidR="00EB499D">
        <w:rPr>
          <w:rFonts w:ascii="Times New Roman" w:hAnsi="Times New Roman" w:cs="Times New Roman"/>
          <w:b/>
          <w:sz w:val="28"/>
          <w:szCs w:val="28"/>
        </w:rPr>
        <w:t>9</w:t>
      </w:r>
      <w:r w:rsidR="00591D42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B52532" w:rsidRDefault="00B5253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Default="00B52532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D42">
        <w:rPr>
          <w:rFonts w:ascii="Times New Roman" w:hAnsi="Times New Roman" w:cs="Times New Roman"/>
          <w:sz w:val="28"/>
          <w:szCs w:val="28"/>
        </w:rPr>
        <w:t>сохранение и охрана культурного и исторического наследия городского поселения.</w:t>
      </w:r>
    </w:p>
    <w:p w:rsidR="00EA35F5" w:rsidRDefault="00EA35F5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D42">
        <w:rPr>
          <w:rFonts w:ascii="Times New Roman" w:hAnsi="Times New Roman" w:cs="Times New Roman"/>
          <w:sz w:val="28"/>
          <w:szCs w:val="28"/>
        </w:rPr>
        <w:t>Муниципальное казенное учреждение «Отдел культуры администрации Унечского района Брянской области.</w:t>
      </w:r>
    </w:p>
    <w:p w:rsidR="00367C05" w:rsidRPr="00367C05" w:rsidRDefault="00367C05" w:rsidP="00367C05">
      <w:pPr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67C05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9"/>
        <w:gridCol w:w="1549"/>
        <w:gridCol w:w="1533"/>
        <w:gridCol w:w="1560"/>
      </w:tblGrid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3 168 000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3 168 000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3 168 000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 xml:space="preserve">480 000 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3 882 000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3 882 000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 xml:space="preserve">3 882 000 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Парки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1 717 000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1 717 000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1 717 000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Массовые мероприятия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</w:t>
            </w:r>
            <w:r w:rsidRPr="0036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9 540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9 540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9 540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доступной среды для граждан-инвалидов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b/>
                <w:sz w:val="24"/>
                <w:szCs w:val="24"/>
              </w:rPr>
              <w:t>9 946 540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b/>
                <w:sz w:val="24"/>
                <w:szCs w:val="24"/>
              </w:rPr>
              <w:t>9 946 540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b/>
                <w:sz w:val="24"/>
                <w:szCs w:val="24"/>
              </w:rPr>
              <w:t>9 856 540</w:t>
            </w:r>
          </w:p>
        </w:tc>
      </w:tr>
    </w:tbl>
    <w:p w:rsidR="00367C05" w:rsidRDefault="00367C0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7A" w:rsidRDefault="00FE5D7A" w:rsidP="001768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D7A">
        <w:rPr>
          <w:rFonts w:ascii="Times New Roman" w:hAnsi="Times New Roman" w:cs="Times New Roman"/>
          <w:b/>
          <w:sz w:val="28"/>
          <w:szCs w:val="28"/>
        </w:rPr>
        <w:t>НЕПРОГРАММНАЯ ЧАСТЬ РАСХОДОВ БЮДЖЕТА МУНИЦИПАЛЬНОГО ОБРАЗОВАНИЯ «УНЕЧСК</w:t>
      </w:r>
      <w:r w:rsidR="001F63A6">
        <w:rPr>
          <w:rFonts w:ascii="Times New Roman" w:hAnsi="Times New Roman" w:cs="Times New Roman"/>
          <w:b/>
          <w:sz w:val="28"/>
          <w:szCs w:val="28"/>
        </w:rPr>
        <w:t>ОЕ</w:t>
      </w:r>
      <w:r w:rsidRPr="00FE5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63A6">
        <w:rPr>
          <w:rFonts w:ascii="Times New Roman" w:hAnsi="Times New Roman" w:cs="Times New Roman"/>
          <w:b/>
          <w:sz w:val="28"/>
          <w:szCs w:val="28"/>
        </w:rPr>
        <w:t>ГОРОДСКОЕ ПОСЕЛЕНИЕ</w:t>
      </w:r>
      <w:r w:rsidRPr="00FE5D7A">
        <w:rPr>
          <w:rFonts w:ascii="Times New Roman" w:hAnsi="Times New Roman" w:cs="Times New Roman"/>
          <w:b/>
          <w:sz w:val="28"/>
          <w:szCs w:val="28"/>
        </w:rPr>
        <w:t>»</w:t>
      </w:r>
      <w:r w:rsidR="00345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9D">
        <w:rPr>
          <w:rFonts w:ascii="Times New Roman" w:hAnsi="Times New Roman" w:cs="Times New Roman"/>
          <w:b/>
          <w:sz w:val="28"/>
          <w:szCs w:val="28"/>
        </w:rPr>
        <w:t>НА</w:t>
      </w:r>
      <w:r w:rsidR="0034594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B499D">
        <w:rPr>
          <w:rFonts w:ascii="Times New Roman" w:hAnsi="Times New Roman" w:cs="Times New Roman"/>
          <w:b/>
          <w:sz w:val="28"/>
          <w:szCs w:val="28"/>
        </w:rPr>
        <w:t>7-2019</w:t>
      </w:r>
      <w:r w:rsidR="00345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9D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032D96" w:rsidRPr="00032D96" w:rsidRDefault="00032D96" w:rsidP="00032D96">
      <w:pPr>
        <w:jc w:val="right"/>
        <w:rPr>
          <w:rFonts w:ascii="Times New Roman" w:hAnsi="Times New Roman" w:cs="Times New Roman"/>
          <w:sz w:val="24"/>
          <w:szCs w:val="24"/>
        </w:rPr>
      </w:pPr>
      <w:r w:rsidRPr="00032D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(рублей)</w:t>
      </w: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2809"/>
        <w:gridCol w:w="1607"/>
        <w:gridCol w:w="1559"/>
        <w:gridCol w:w="1418"/>
      </w:tblGrid>
      <w:tr w:rsidR="00032D96" w:rsidRPr="00032D96" w:rsidTr="00032D96">
        <w:trPr>
          <w:jc w:val="center"/>
        </w:trPr>
        <w:tc>
          <w:tcPr>
            <w:tcW w:w="1620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09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607" w:type="dxa"/>
            <w:shd w:val="clear" w:color="auto" w:fill="auto"/>
          </w:tcPr>
          <w:p w:rsidR="00032D96" w:rsidRPr="00032D96" w:rsidRDefault="00032D96" w:rsidP="004042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032D96" w:rsidRPr="00032D96" w:rsidRDefault="00032D96" w:rsidP="004042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32D96" w:rsidRPr="00032D96" w:rsidRDefault="00032D96" w:rsidP="004042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032D96" w:rsidRPr="00032D96" w:rsidTr="00032D96">
        <w:trPr>
          <w:jc w:val="center"/>
        </w:trPr>
        <w:tc>
          <w:tcPr>
            <w:tcW w:w="1620" w:type="dxa"/>
          </w:tcPr>
          <w:p w:rsidR="00032D96" w:rsidRPr="00032D96" w:rsidRDefault="00032D96" w:rsidP="0040422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2809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607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418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032D96" w:rsidRPr="00032D96" w:rsidTr="00032D96">
        <w:trPr>
          <w:jc w:val="center"/>
        </w:trPr>
        <w:tc>
          <w:tcPr>
            <w:tcW w:w="1620" w:type="dxa"/>
          </w:tcPr>
          <w:p w:rsidR="00032D96" w:rsidRPr="00032D96" w:rsidRDefault="00032D96" w:rsidP="0040422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2809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1607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559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1400 000</w:t>
            </w:r>
          </w:p>
        </w:tc>
        <w:tc>
          <w:tcPr>
            <w:tcW w:w="1418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1 500 000</w:t>
            </w:r>
          </w:p>
        </w:tc>
      </w:tr>
      <w:tr w:rsidR="00032D96" w:rsidRPr="00032D96" w:rsidTr="00032D96">
        <w:trPr>
          <w:jc w:val="center"/>
        </w:trPr>
        <w:tc>
          <w:tcPr>
            <w:tcW w:w="1620" w:type="dxa"/>
          </w:tcPr>
          <w:p w:rsidR="00032D96" w:rsidRPr="00032D96" w:rsidRDefault="00032D96" w:rsidP="00404222">
            <w:pPr>
              <w:spacing w:line="240" w:lineRule="auto"/>
              <w:ind w:left="457" w:hanging="4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9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607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b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b/>
                <w:sz w:val="24"/>
                <w:szCs w:val="24"/>
              </w:rPr>
              <w:t>1 500 000</w:t>
            </w:r>
          </w:p>
        </w:tc>
        <w:tc>
          <w:tcPr>
            <w:tcW w:w="1418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b/>
                <w:sz w:val="24"/>
                <w:szCs w:val="24"/>
              </w:rPr>
              <w:t>1 600 000</w:t>
            </w:r>
          </w:p>
        </w:tc>
      </w:tr>
    </w:tbl>
    <w:p w:rsidR="00EB499D" w:rsidRDefault="00EB499D" w:rsidP="001768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7A" w:rsidRPr="00EC77A6" w:rsidRDefault="009E2A5E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.</w:t>
      </w:r>
      <w:r w:rsidR="00416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Показатели сбалансированности</w:t>
      </w:r>
      <w:r w:rsidR="00FE5D7A" w:rsidRPr="00EC77A6">
        <w:rPr>
          <w:rFonts w:ascii="Times New Roman" w:hAnsi="Times New Roman" w:cs="Times New Roman"/>
          <w:b/>
          <w:sz w:val="32"/>
          <w:szCs w:val="32"/>
        </w:rPr>
        <w:t xml:space="preserve"> бюджета</w:t>
      </w:r>
    </w:p>
    <w:p w:rsidR="00EC77A6" w:rsidRDefault="00EC77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показателем сбалансированности бюджета является наличие или отсутствие дефицита бюджета.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наличия дефицита бюджета в качестве источников его финан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сирования могут выступать: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кредита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кредитных организаций;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бюд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жетными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кредитами, предоставленными бюджету </w:t>
      </w:r>
      <w:r w:rsidR="00DD21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областным бюджетом;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разница между средствами, поступившими от размещения муниципал</w:t>
      </w:r>
      <w:r w:rsidR="00512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ценных бумаг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 средствами, направленными на их по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гашение;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остатков средств на счетах по учету средств местного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жета в течение соответствующего финансового года;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источники внутреннего финансирования дефицита.</w:t>
      </w:r>
    </w:p>
    <w:p w:rsidR="002F0E13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На 201</w:t>
      </w:r>
      <w:r w:rsidR="00032D96">
        <w:rPr>
          <w:rFonts w:ascii="Times New Roman" w:hAnsi="Times New Roman" w:cs="Times New Roman"/>
          <w:sz w:val="28"/>
          <w:szCs w:val="28"/>
        </w:rPr>
        <w:t>7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771BEA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771BEA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2018 и 2019 годы </w:t>
      </w:r>
      <w:r w:rsidRPr="00070816">
        <w:rPr>
          <w:rFonts w:ascii="Times New Roman" w:hAnsi="Times New Roman" w:cs="Times New Roman"/>
          <w:sz w:val="28"/>
          <w:szCs w:val="28"/>
        </w:rPr>
        <w:t>бюджет муниципального образования «Унечск</w:t>
      </w:r>
      <w:r w:rsidR="002F0E13">
        <w:rPr>
          <w:rFonts w:ascii="Times New Roman" w:hAnsi="Times New Roman" w:cs="Times New Roman"/>
          <w:sz w:val="28"/>
          <w:szCs w:val="28"/>
        </w:rPr>
        <w:t>ое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2F0E13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070816">
        <w:rPr>
          <w:rFonts w:ascii="Times New Roman" w:hAnsi="Times New Roman" w:cs="Times New Roman"/>
          <w:sz w:val="28"/>
          <w:szCs w:val="28"/>
        </w:rPr>
        <w:t xml:space="preserve">» </w:t>
      </w:r>
      <w:r w:rsidR="00032D96">
        <w:rPr>
          <w:rFonts w:ascii="Times New Roman" w:hAnsi="Times New Roman" w:cs="Times New Roman"/>
          <w:sz w:val="28"/>
          <w:szCs w:val="28"/>
        </w:rPr>
        <w:t>без дефицитный</w:t>
      </w:r>
      <w:r w:rsidRPr="00070816">
        <w:rPr>
          <w:rFonts w:ascii="Times New Roman" w:hAnsi="Times New Roman" w:cs="Times New Roman"/>
          <w:sz w:val="28"/>
          <w:szCs w:val="28"/>
        </w:rPr>
        <w:t xml:space="preserve"> при максимально возможном по бюджетно</w:t>
      </w:r>
      <w:r w:rsidR="00A2407E">
        <w:rPr>
          <w:rFonts w:ascii="Times New Roman" w:hAnsi="Times New Roman" w:cs="Times New Roman"/>
          <w:sz w:val="28"/>
          <w:szCs w:val="28"/>
        </w:rPr>
        <w:t xml:space="preserve">му законодательству 10%. </w:t>
      </w:r>
    </w:p>
    <w:p w:rsidR="00FE5D7A" w:rsidRPr="00070816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муниципального образования «Унечск</w:t>
      </w:r>
      <w:r w:rsidR="002F0E13">
        <w:rPr>
          <w:rFonts w:ascii="Times New Roman" w:hAnsi="Times New Roman" w:cs="Times New Roman"/>
          <w:sz w:val="28"/>
          <w:szCs w:val="28"/>
        </w:rPr>
        <w:t>ое городское поселение</w:t>
      </w:r>
      <w:r w:rsidRPr="00070816">
        <w:rPr>
          <w:rFonts w:ascii="Times New Roman" w:hAnsi="Times New Roman" w:cs="Times New Roman"/>
          <w:sz w:val="28"/>
          <w:szCs w:val="28"/>
        </w:rPr>
        <w:t>» на 201</w:t>
      </w:r>
      <w:r w:rsidR="00032D96">
        <w:rPr>
          <w:rFonts w:ascii="Times New Roman" w:hAnsi="Times New Roman" w:cs="Times New Roman"/>
          <w:sz w:val="28"/>
          <w:szCs w:val="28"/>
        </w:rPr>
        <w:t>7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08155C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08155C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2018 и 2019 годов</w:t>
      </w:r>
      <w:r w:rsidRPr="000708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5946" w:rsidRPr="00FE5D7A" w:rsidRDefault="00345946" w:rsidP="00345946">
      <w:pPr>
        <w:tabs>
          <w:tab w:val="left" w:pos="67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        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8"/>
        <w:gridCol w:w="1760"/>
        <w:gridCol w:w="1726"/>
        <w:gridCol w:w="1726"/>
      </w:tblGrid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155C" w:rsidRPr="00FE5D7A">
              <w:rPr>
                <w:rFonts w:ascii="Times New Roman" w:hAnsi="Times New Roman" w:cs="Times New Roman"/>
                <w:sz w:val="24"/>
                <w:szCs w:val="24"/>
              </w:rPr>
              <w:t>-) /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профицит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9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% дефицита/профицита в объеме налоговых и неналоговых доходов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2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E5D7A" w:rsidRPr="00FE5D7A" w:rsidRDefault="00FE5D7A" w:rsidP="00404222">
      <w:pPr>
        <w:rPr>
          <w:rFonts w:ascii="Times New Roman" w:hAnsi="Times New Roman" w:cs="Times New Roman"/>
          <w:sz w:val="24"/>
          <w:szCs w:val="24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Еще одним показателем, характеризующим финансовую устойчивость бюджетной системы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является относительный показатель муниципального долга в структуре налоговых и неналоговых доходов местного бюджета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Безопасным с точки зрения финансовой устойчивости бюджета является значе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ние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показателя муниципального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долга не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более 50% объема налоговых и неналоговых доходов.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долг муниципального образования «Унечск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городское поселение</w:t>
      </w:r>
      <w:r w:rsidR="00F86A9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201</w:t>
      </w:r>
      <w:r w:rsidR="00710AB7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</w:p>
    <w:p w:rsidR="00FE5D7A" w:rsidRP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5D7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62"/>
        <w:gridCol w:w="4517"/>
        <w:gridCol w:w="2981"/>
      </w:tblGrid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января года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муниципального долга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007B16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07B1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% в объеме налоговых и неналоговых доходов</w:t>
            </w:r>
          </w:p>
        </w:tc>
      </w:tr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956962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</w:t>
            </w:r>
            <w:r w:rsidR="00956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AF2F0E" w:rsidRPr="002F4B01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2F0E" w:rsidRPr="002F4B01" w:rsidSect="00404222">
      <w:headerReference w:type="even" r:id="rId12"/>
      <w:headerReference w:type="default" r:id="rId13"/>
      <w:footerReference w:type="default" r:id="rId14"/>
      <w:pgSz w:w="11906" w:h="16838"/>
      <w:pgMar w:top="709" w:right="991" w:bottom="1134" w:left="1560" w:header="39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441" w:rsidRDefault="00C22441">
      <w:pPr>
        <w:spacing w:after="0" w:line="240" w:lineRule="auto"/>
      </w:pPr>
      <w:r>
        <w:separator/>
      </w:r>
    </w:p>
  </w:endnote>
  <w:endnote w:type="continuationSeparator" w:id="0">
    <w:p w:rsidR="00C22441" w:rsidRDefault="00C22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B57" w:rsidRDefault="00007B57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7B57" w:rsidRDefault="00007B5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FA2935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B31D6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7216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007B57" w:rsidRDefault="00007B57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FA2935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441" w:rsidRDefault="00C22441">
      <w:pPr>
        <w:spacing w:after="0" w:line="240" w:lineRule="auto"/>
      </w:pPr>
      <w:r>
        <w:separator/>
      </w:r>
    </w:p>
  </w:footnote>
  <w:footnote w:type="continuationSeparator" w:id="0">
    <w:p w:rsidR="00C22441" w:rsidRDefault="00C22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B57" w:rsidRDefault="00007B57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16D" w:rsidRDefault="000D316D" w:rsidP="005E11E6">
    <w:pPr>
      <w:pStyle w:val="Style3"/>
      <w:widowControl/>
      <w:ind w:left="254"/>
      <w:jc w:val="center"/>
      <w:rPr>
        <w:rStyle w:val="FontStyle90"/>
      </w:rPr>
    </w:pPr>
  </w:p>
  <w:p w:rsidR="008F4FAE" w:rsidRDefault="00007B57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ОТКРЫТЫЙ БЮДЖЕТ МУНИЦИПАЛЬНОГО ОБРАЗОВАНИЯ «УНЕЧСКОЕ </w:t>
    </w:r>
  </w:p>
  <w:p w:rsidR="00007B57" w:rsidRDefault="00007B57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ГОРОДСКОЕ ПОСЕЛЕНИЕ» НА 2017 ГОД И НА ПЛАНОВЫЙ ПЕРИОД 2018 И 2019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5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7057"/>
    <w:rsid w:val="000075AB"/>
    <w:rsid w:val="00007B16"/>
    <w:rsid w:val="00007B57"/>
    <w:rsid w:val="00012439"/>
    <w:rsid w:val="00013D0A"/>
    <w:rsid w:val="00014596"/>
    <w:rsid w:val="0001472B"/>
    <w:rsid w:val="00020C27"/>
    <w:rsid w:val="00031C57"/>
    <w:rsid w:val="00032D96"/>
    <w:rsid w:val="00044DAC"/>
    <w:rsid w:val="00047A12"/>
    <w:rsid w:val="00051C8D"/>
    <w:rsid w:val="00052392"/>
    <w:rsid w:val="00061201"/>
    <w:rsid w:val="00070806"/>
    <w:rsid w:val="00070816"/>
    <w:rsid w:val="00080E5D"/>
    <w:rsid w:val="0008155C"/>
    <w:rsid w:val="00085142"/>
    <w:rsid w:val="00092963"/>
    <w:rsid w:val="000B31F0"/>
    <w:rsid w:val="000D0018"/>
    <w:rsid w:val="000D316D"/>
    <w:rsid w:val="000D5799"/>
    <w:rsid w:val="000D6D73"/>
    <w:rsid w:val="000E0778"/>
    <w:rsid w:val="000E36D3"/>
    <w:rsid w:val="000E564A"/>
    <w:rsid w:val="000F5849"/>
    <w:rsid w:val="00102144"/>
    <w:rsid w:val="00106A16"/>
    <w:rsid w:val="001108E8"/>
    <w:rsid w:val="00125B3B"/>
    <w:rsid w:val="00125D63"/>
    <w:rsid w:val="001311AC"/>
    <w:rsid w:val="00131439"/>
    <w:rsid w:val="001435C2"/>
    <w:rsid w:val="00145BC0"/>
    <w:rsid w:val="001538A5"/>
    <w:rsid w:val="0015533B"/>
    <w:rsid w:val="00155479"/>
    <w:rsid w:val="00165986"/>
    <w:rsid w:val="00167EB1"/>
    <w:rsid w:val="0017510F"/>
    <w:rsid w:val="00175AAB"/>
    <w:rsid w:val="00176895"/>
    <w:rsid w:val="00176B46"/>
    <w:rsid w:val="001847DF"/>
    <w:rsid w:val="00184DE3"/>
    <w:rsid w:val="001920AD"/>
    <w:rsid w:val="00194714"/>
    <w:rsid w:val="00197A6E"/>
    <w:rsid w:val="001A0759"/>
    <w:rsid w:val="001A10D7"/>
    <w:rsid w:val="001A4A11"/>
    <w:rsid w:val="001B0416"/>
    <w:rsid w:val="001C1307"/>
    <w:rsid w:val="001C2850"/>
    <w:rsid w:val="001C325B"/>
    <w:rsid w:val="001D131F"/>
    <w:rsid w:val="001D447B"/>
    <w:rsid w:val="001D59AE"/>
    <w:rsid w:val="001D6D41"/>
    <w:rsid w:val="001D72BC"/>
    <w:rsid w:val="001E75C8"/>
    <w:rsid w:val="001F63A6"/>
    <w:rsid w:val="0021559C"/>
    <w:rsid w:val="00215604"/>
    <w:rsid w:val="00217FB8"/>
    <w:rsid w:val="00225B3B"/>
    <w:rsid w:val="0024076A"/>
    <w:rsid w:val="00252CA8"/>
    <w:rsid w:val="00257605"/>
    <w:rsid w:val="00257E0E"/>
    <w:rsid w:val="002612C4"/>
    <w:rsid w:val="0026167D"/>
    <w:rsid w:val="00263512"/>
    <w:rsid w:val="00263BB6"/>
    <w:rsid w:val="00264B6D"/>
    <w:rsid w:val="00271649"/>
    <w:rsid w:val="00271A1C"/>
    <w:rsid w:val="00272084"/>
    <w:rsid w:val="00276C6B"/>
    <w:rsid w:val="00281C2C"/>
    <w:rsid w:val="0029511F"/>
    <w:rsid w:val="00297E77"/>
    <w:rsid w:val="002A222C"/>
    <w:rsid w:val="002A57BD"/>
    <w:rsid w:val="002B4126"/>
    <w:rsid w:val="002B5CA3"/>
    <w:rsid w:val="002D2FFE"/>
    <w:rsid w:val="002D43CC"/>
    <w:rsid w:val="002E6870"/>
    <w:rsid w:val="002F0E13"/>
    <w:rsid w:val="002F4B01"/>
    <w:rsid w:val="0030030B"/>
    <w:rsid w:val="00306805"/>
    <w:rsid w:val="003111E5"/>
    <w:rsid w:val="0031220A"/>
    <w:rsid w:val="00330E06"/>
    <w:rsid w:val="003354A6"/>
    <w:rsid w:val="003420EF"/>
    <w:rsid w:val="00345946"/>
    <w:rsid w:val="00345B31"/>
    <w:rsid w:val="003513A0"/>
    <w:rsid w:val="00352773"/>
    <w:rsid w:val="00354933"/>
    <w:rsid w:val="003601E1"/>
    <w:rsid w:val="00360382"/>
    <w:rsid w:val="00361C9E"/>
    <w:rsid w:val="0036756E"/>
    <w:rsid w:val="00367C05"/>
    <w:rsid w:val="003806DF"/>
    <w:rsid w:val="0038213C"/>
    <w:rsid w:val="00384F94"/>
    <w:rsid w:val="003906DF"/>
    <w:rsid w:val="003A470C"/>
    <w:rsid w:val="003A6CAE"/>
    <w:rsid w:val="003B232C"/>
    <w:rsid w:val="003C08F0"/>
    <w:rsid w:val="003C1F3B"/>
    <w:rsid w:val="003C51E5"/>
    <w:rsid w:val="003E17BF"/>
    <w:rsid w:val="003F1C42"/>
    <w:rsid w:val="004039FC"/>
    <w:rsid w:val="00404222"/>
    <w:rsid w:val="004047CC"/>
    <w:rsid w:val="00416F69"/>
    <w:rsid w:val="00425673"/>
    <w:rsid w:val="00430CE5"/>
    <w:rsid w:val="00436E1A"/>
    <w:rsid w:val="00443CB1"/>
    <w:rsid w:val="00444FA9"/>
    <w:rsid w:val="004451A0"/>
    <w:rsid w:val="00455B6F"/>
    <w:rsid w:val="00465B07"/>
    <w:rsid w:val="00466DB4"/>
    <w:rsid w:val="00472675"/>
    <w:rsid w:val="00473A58"/>
    <w:rsid w:val="00473E36"/>
    <w:rsid w:val="00477B9B"/>
    <w:rsid w:val="004864DF"/>
    <w:rsid w:val="004948CD"/>
    <w:rsid w:val="004A5479"/>
    <w:rsid w:val="004B40CA"/>
    <w:rsid w:val="004C012C"/>
    <w:rsid w:val="004C2C48"/>
    <w:rsid w:val="004C5580"/>
    <w:rsid w:val="004D07BB"/>
    <w:rsid w:val="004D7097"/>
    <w:rsid w:val="004E2D64"/>
    <w:rsid w:val="004F051D"/>
    <w:rsid w:val="004F15F6"/>
    <w:rsid w:val="004F47B5"/>
    <w:rsid w:val="0051296A"/>
    <w:rsid w:val="005152F6"/>
    <w:rsid w:val="0052320C"/>
    <w:rsid w:val="0053501A"/>
    <w:rsid w:val="00535466"/>
    <w:rsid w:val="005423F8"/>
    <w:rsid w:val="005511B7"/>
    <w:rsid w:val="00566806"/>
    <w:rsid w:val="00571386"/>
    <w:rsid w:val="0057309A"/>
    <w:rsid w:val="0057450E"/>
    <w:rsid w:val="00576F77"/>
    <w:rsid w:val="00577070"/>
    <w:rsid w:val="005776B0"/>
    <w:rsid w:val="00591D42"/>
    <w:rsid w:val="00592B49"/>
    <w:rsid w:val="005B0712"/>
    <w:rsid w:val="005B50A5"/>
    <w:rsid w:val="005C123D"/>
    <w:rsid w:val="005D0C0C"/>
    <w:rsid w:val="005E11E6"/>
    <w:rsid w:val="005E185C"/>
    <w:rsid w:val="005E5CA7"/>
    <w:rsid w:val="005F5DD0"/>
    <w:rsid w:val="00602CC9"/>
    <w:rsid w:val="00604876"/>
    <w:rsid w:val="00605F15"/>
    <w:rsid w:val="00606D25"/>
    <w:rsid w:val="00613AA5"/>
    <w:rsid w:val="00613B2B"/>
    <w:rsid w:val="00614CE9"/>
    <w:rsid w:val="00625B04"/>
    <w:rsid w:val="00633E6D"/>
    <w:rsid w:val="00645673"/>
    <w:rsid w:val="006564B2"/>
    <w:rsid w:val="00661158"/>
    <w:rsid w:val="00661F27"/>
    <w:rsid w:val="00676E86"/>
    <w:rsid w:val="0067797C"/>
    <w:rsid w:val="006805FE"/>
    <w:rsid w:val="00682BB7"/>
    <w:rsid w:val="006A0766"/>
    <w:rsid w:val="006B0B77"/>
    <w:rsid w:val="006B2B9F"/>
    <w:rsid w:val="006B62E7"/>
    <w:rsid w:val="006C1D76"/>
    <w:rsid w:val="006C2898"/>
    <w:rsid w:val="006C502C"/>
    <w:rsid w:val="006D0F83"/>
    <w:rsid w:val="006D4977"/>
    <w:rsid w:val="006D4D43"/>
    <w:rsid w:val="006D6965"/>
    <w:rsid w:val="006E5CB3"/>
    <w:rsid w:val="00700B48"/>
    <w:rsid w:val="0070532B"/>
    <w:rsid w:val="00706FF0"/>
    <w:rsid w:val="007070E2"/>
    <w:rsid w:val="00710AB7"/>
    <w:rsid w:val="00714291"/>
    <w:rsid w:val="0072185E"/>
    <w:rsid w:val="00722BFA"/>
    <w:rsid w:val="007263A9"/>
    <w:rsid w:val="007308F4"/>
    <w:rsid w:val="00732201"/>
    <w:rsid w:val="00743A4D"/>
    <w:rsid w:val="00745AE0"/>
    <w:rsid w:val="00766928"/>
    <w:rsid w:val="00767176"/>
    <w:rsid w:val="00771BEA"/>
    <w:rsid w:val="00772FD6"/>
    <w:rsid w:val="00791B26"/>
    <w:rsid w:val="00793D58"/>
    <w:rsid w:val="0079578A"/>
    <w:rsid w:val="007A4D60"/>
    <w:rsid w:val="007A64C3"/>
    <w:rsid w:val="007B04C2"/>
    <w:rsid w:val="007B070B"/>
    <w:rsid w:val="007B079D"/>
    <w:rsid w:val="007B3D64"/>
    <w:rsid w:val="007C175F"/>
    <w:rsid w:val="007C1BB9"/>
    <w:rsid w:val="007C40A7"/>
    <w:rsid w:val="007D08DF"/>
    <w:rsid w:val="007E51F2"/>
    <w:rsid w:val="007E5DAB"/>
    <w:rsid w:val="007F5A90"/>
    <w:rsid w:val="00800EBF"/>
    <w:rsid w:val="008021BC"/>
    <w:rsid w:val="00804BE5"/>
    <w:rsid w:val="008068C4"/>
    <w:rsid w:val="00810F84"/>
    <w:rsid w:val="008218C0"/>
    <w:rsid w:val="008258E4"/>
    <w:rsid w:val="008301F3"/>
    <w:rsid w:val="00836190"/>
    <w:rsid w:val="00836C54"/>
    <w:rsid w:val="0084131B"/>
    <w:rsid w:val="00845A09"/>
    <w:rsid w:val="00851654"/>
    <w:rsid w:val="008579D5"/>
    <w:rsid w:val="008600BA"/>
    <w:rsid w:val="00861EE8"/>
    <w:rsid w:val="0086690F"/>
    <w:rsid w:val="00873A83"/>
    <w:rsid w:val="00877AFF"/>
    <w:rsid w:val="00883F50"/>
    <w:rsid w:val="00892A83"/>
    <w:rsid w:val="00894DBA"/>
    <w:rsid w:val="008976AD"/>
    <w:rsid w:val="00897C72"/>
    <w:rsid w:val="008B6BD5"/>
    <w:rsid w:val="008D03FA"/>
    <w:rsid w:val="008E06B5"/>
    <w:rsid w:val="008E0CD6"/>
    <w:rsid w:val="008E4DA5"/>
    <w:rsid w:val="008F0A65"/>
    <w:rsid w:val="008F3DC1"/>
    <w:rsid w:val="008F4E34"/>
    <w:rsid w:val="008F4FAE"/>
    <w:rsid w:val="008F7A9B"/>
    <w:rsid w:val="00907D6A"/>
    <w:rsid w:val="0091153A"/>
    <w:rsid w:val="009161B5"/>
    <w:rsid w:val="00925943"/>
    <w:rsid w:val="009263A4"/>
    <w:rsid w:val="0092794E"/>
    <w:rsid w:val="00927D73"/>
    <w:rsid w:val="00932FC7"/>
    <w:rsid w:val="00935358"/>
    <w:rsid w:val="00952469"/>
    <w:rsid w:val="00952ED0"/>
    <w:rsid w:val="00956962"/>
    <w:rsid w:val="00964AE0"/>
    <w:rsid w:val="009810E1"/>
    <w:rsid w:val="00994ADF"/>
    <w:rsid w:val="00995AED"/>
    <w:rsid w:val="009A315D"/>
    <w:rsid w:val="009A4AA6"/>
    <w:rsid w:val="009A7FAF"/>
    <w:rsid w:val="009B013B"/>
    <w:rsid w:val="009B7501"/>
    <w:rsid w:val="009B79A5"/>
    <w:rsid w:val="009C0FED"/>
    <w:rsid w:val="009C4DA8"/>
    <w:rsid w:val="009C69B5"/>
    <w:rsid w:val="009D02CD"/>
    <w:rsid w:val="009D3B13"/>
    <w:rsid w:val="009D4244"/>
    <w:rsid w:val="009D5D46"/>
    <w:rsid w:val="009D5FAB"/>
    <w:rsid w:val="009E18FB"/>
    <w:rsid w:val="009E2A5E"/>
    <w:rsid w:val="009E44D5"/>
    <w:rsid w:val="009F4D86"/>
    <w:rsid w:val="009F58D1"/>
    <w:rsid w:val="009F5D41"/>
    <w:rsid w:val="00A01FC4"/>
    <w:rsid w:val="00A04E45"/>
    <w:rsid w:val="00A07EC2"/>
    <w:rsid w:val="00A126F0"/>
    <w:rsid w:val="00A2407E"/>
    <w:rsid w:val="00A26666"/>
    <w:rsid w:val="00A26DEC"/>
    <w:rsid w:val="00A34540"/>
    <w:rsid w:val="00A46C27"/>
    <w:rsid w:val="00A5249E"/>
    <w:rsid w:val="00A557A2"/>
    <w:rsid w:val="00A61754"/>
    <w:rsid w:val="00A632AF"/>
    <w:rsid w:val="00A759AE"/>
    <w:rsid w:val="00A85164"/>
    <w:rsid w:val="00A871BA"/>
    <w:rsid w:val="00A90E3F"/>
    <w:rsid w:val="00AA7C14"/>
    <w:rsid w:val="00AB521B"/>
    <w:rsid w:val="00AC0799"/>
    <w:rsid w:val="00AC082B"/>
    <w:rsid w:val="00AD0812"/>
    <w:rsid w:val="00AD0F0E"/>
    <w:rsid w:val="00AD37CC"/>
    <w:rsid w:val="00AE2AFD"/>
    <w:rsid w:val="00AE7D0E"/>
    <w:rsid w:val="00AF2F0E"/>
    <w:rsid w:val="00AF3ADC"/>
    <w:rsid w:val="00AF5B59"/>
    <w:rsid w:val="00B0333E"/>
    <w:rsid w:val="00B03EC6"/>
    <w:rsid w:val="00B11716"/>
    <w:rsid w:val="00B22E4B"/>
    <w:rsid w:val="00B36D01"/>
    <w:rsid w:val="00B45B31"/>
    <w:rsid w:val="00B4681E"/>
    <w:rsid w:val="00B503CC"/>
    <w:rsid w:val="00B51152"/>
    <w:rsid w:val="00B52532"/>
    <w:rsid w:val="00B54EDF"/>
    <w:rsid w:val="00B606A7"/>
    <w:rsid w:val="00B660BC"/>
    <w:rsid w:val="00B74E48"/>
    <w:rsid w:val="00B80FE4"/>
    <w:rsid w:val="00B81D27"/>
    <w:rsid w:val="00B83ABF"/>
    <w:rsid w:val="00B8758E"/>
    <w:rsid w:val="00B87B26"/>
    <w:rsid w:val="00B92DFE"/>
    <w:rsid w:val="00B967F8"/>
    <w:rsid w:val="00BA2BE7"/>
    <w:rsid w:val="00BA5841"/>
    <w:rsid w:val="00BB1697"/>
    <w:rsid w:val="00BB54C9"/>
    <w:rsid w:val="00BD2B47"/>
    <w:rsid w:val="00BD6D1C"/>
    <w:rsid w:val="00BE6604"/>
    <w:rsid w:val="00BE6CCE"/>
    <w:rsid w:val="00BF6C70"/>
    <w:rsid w:val="00C04C9A"/>
    <w:rsid w:val="00C100EA"/>
    <w:rsid w:val="00C20183"/>
    <w:rsid w:val="00C22441"/>
    <w:rsid w:val="00C23EA3"/>
    <w:rsid w:val="00C30B79"/>
    <w:rsid w:val="00C31FE2"/>
    <w:rsid w:val="00C3566C"/>
    <w:rsid w:val="00C41A5E"/>
    <w:rsid w:val="00C61EAF"/>
    <w:rsid w:val="00C67F5B"/>
    <w:rsid w:val="00C84183"/>
    <w:rsid w:val="00C85AF3"/>
    <w:rsid w:val="00C87678"/>
    <w:rsid w:val="00CB6926"/>
    <w:rsid w:val="00CC6907"/>
    <w:rsid w:val="00CC78C6"/>
    <w:rsid w:val="00CE2311"/>
    <w:rsid w:val="00CE2D72"/>
    <w:rsid w:val="00CE4981"/>
    <w:rsid w:val="00CE60FB"/>
    <w:rsid w:val="00CF013A"/>
    <w:rsid w:val="00CF33A7"/>
    <w:rsid w:val="00D03572"/>
    <w:rsid w:val="00D03E06"/>
    <w:rsid w:val="00D06D41"/>
    <w:rsid w:val="00D14F05"/>
    <w:rsid w:val="00D15A44"/>
    <w:rsid w:val="00D23D35"/>
    <w:rsid w:val="00D24B9B"/>
    <w:rsid w:val="00D26EF8"/>
    <w:rsid w:val="00D315A5"/>
    <w:rsid w:val="00D4386B"/>
    <w:rsid w:val="00D45275"/>
    <w:rsid w:val="00D4638D"/>
    <w:rsid w:val="00D627E9"/>
    <w:rsid w:val="00D63158"/>
    <w:rsid w:val="00D63CC0"/>
    <w:rsid w:val="00D7607F"/>
    <w:rsid w:val="00D85689"/>
    <w:rsid w:val="00D902D7"/>
    <w:rsid w:val="00D9567B"/>
    <w:rsid w:val="00DA040E"/>
    <w:rsid w:val="00DA5673"/>
    <w:rsid w:val="00DB2600"/>
    <w:rsid w:val="00DC68AA"/>
    <w:rsid w:val="00DD1F2D"/>
    <w:rsid w:val="00DD21A6"/>
    <w:rsid w:val="00DD5EF3"/>
    <w:rsid w:val="00DD6768"/>
    <w:rsid w:val="00DE3FCA"/>
    <w:rsid w:val="00DE7791"/>
    <w:rsid w:val="00DF0406"/>
    <w:rsid w:val="00DF0B7E"/>
    <w:rsid w:val="00DF124C"/>
    <w:rsid w:val="00E006AA"/>
    <w:rsid w:val="00E0782B"/>
    <w:rsid w:val="00E11B67"/>
    <w:rsid w:val="00E138FE"/>
    <w:rsid w:val="00E217DA"/>
    <w:rsid w:val="00E21D75"/>
    <w:rsid w:val="00E27772"/>
    <w:rsid w:val="00E35575"/>
    <w:rsid w:val="00E42252"/>
    <w:rsid w:val="00E4275A"/>
    <w:rsid w:val="00E45963"/>
    <w:rsid w:val="00E510B9"/>
    <w:rsid w:val="00E56F1F"/>
    <w:rsid w:val="00E725D6"/>
    <w:rsid w:val="00E73EED"/>
    <w:rsid w:val="00E77EC4"/>
    <w:rsid w:val="00E809CB"/>
    <w:rsid w:val="00E84326"/>
    <w:rsid w:val="00E84DDD"/>
    <w:rsid w:val="00E91C36"/>
    <w:rsid w:val="00E9527C"/>
    <w:rsid w:val="00E967DD"/>
    <w:rsid w:val="00EA35F5"/>
    <w:rsid w:val="00EB1211"/>
    <w:rsid w:val="00EB499D"/>
    <w:rsid w:val="00EB63EA"/>
    <w:rsid w:val="00EC77A6"/>
    <w:rsid w:val="00ED1695"/>
    <w:rsid w:val="00ED29C2"/>
    <w:rsid w:val="00ED58AB"/>
    <w:rsid w:val="00ED659E"/>
    <w:rsid w:val="00EE50ED"/>
    <w:rsid w:val="00EE5880"/>
    <w:rsid w:val="00EF159E"/>
    <w:rsid w:val="00EF44EC"/>
    <w:rsid w:val="00F00DF4"/>
    <w:rsid w:val="00F0147D"/>
    <w:rsid w:val="00F23ABE"/>
    <w:rsid w:val="00F27A99"/>
    <w:rsid w:val="00F339FD"/>
    <w:rsid w:val="00F33EC4"/>
    <w:rsid w:val="00F42067"/>
    <w:rsid w:val="00F445B3"/>
    <w:rsid w:val="00F45206"/>
    <w:rsid w:val="00F45CBB"/>
    <w:rsid w:val="00F505BB"/>
    <w:rsid w:val="00F62EA1"/>
    <w:rsid w:val="00F71A06"/>
    <w:rsid w:val="00F8420A"/>
    <w:rsid w:val="00F84FB1"/>
    <w:rsid w:val="00F86A9D"/>
    <w:rsid w:val="00F968C1"/>
    <w:rsid w:val="00FA1D09"/>
    <w:rsid w:val="00FA291A"/>
    <w:rsid w:val="00FA2935"/>
    <w:rsid w:val="00FA4A88"/>
    <w:rsid w:val="00FA5A3A"/>
    <w:rsid w:val="00FB0144"/>
    <w:rsid w:val="00FB2A1A"/>
    <w:rsid w:val="00FB4394"/>
    <w:rsid w:val="00FB5205"/>
    <w:rsid w:val="00FC200C"/>
    <w:rsid w:val="00FE0B2E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185837-C22A-4517-B521-57BC9464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7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503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03C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03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3C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ac">
    <w:name w:val="Body Text Indent"/>
    <w:basedOn w:val="a"/>
    <w:link w:val="ad"/>
    <w:uiPriority w:val="99"/>
    <w:semiHidden/>
    <w:unhideWhenUsed/>
    <w:rsid w:val="00B503C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503CC"/>
  </w:style>
  <w:style w:type="paragraph" w:customStyle="1" w:styleId="xl74">
    <w:name w:val="xl74"/>
    <w:basedOn w:val="a"/>
    <w:rsid w:val="00CF0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07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e">
    <w:name w:val="Strong"/>
    <w:qFormat/>
    <w:rsid w:val="002E6870"/>
    <w:rPr>
      <w:b/>
      <w:bCs/>
    </w:rPr>
  </w:style>
  <w:style w:type="paragraph" w:customStyle="1" w:styleId="ConsNormal">
    <w:name w:val="ConsNormal"/>
    <w:rsid w:val="002E68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/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Структура доходов бюджета муниципального образования "Унечское городское поселение" </a:t>
            </a:r>
          </a:p>
        </c:rich>
      </c:tx>
      <c:layout>
        <c:manualLayout>
          <c:xMode val="edge"/>
          <c:yMode val="edge"/>
          <c:x val="0.1081076844561096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normalizeH="0" baseline="0">
              <a:solidFill>
                <a:schemeClr val="dk1"/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муниципального образования "Унечский муниципальный район" 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99,9%</c:v>
                </c:pt>
                <c:pt idx="1">
                  <c:v>Безвозмездные поступления 0,1%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2"/>
                <c:pt idx="0">
                  <c:v>0.999</c:v>
                </c:pt>
                <c:pt idx="1">
                  <c:v>1E-3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70"/>
      </c:doughnut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dk1"/>
          </a:solidFill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Структура расходов бюджета муниципального образования "Унечское городское поселение"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1531533364530983"/>
          <c:y val="0.39282620922384703"/>
          <c:w val="0.28626319965818225"/>
          <c:h val="0.5275421822272216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"Унечский муниципальный район"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gradFill>
                <a:gsLst>
                  <a:gs pos="100000">
                    <a:schemeClr val="accent3">
                      <a:lumMod val="60000"/>
                      <a:lumOff val="40000"/>
                    </a:schemeClr>
                  </a:gs>
                  <a:gs pos="0">
                    <a:schemeClr val="accent3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22%</a:t>
                    </a:r>
                  </a:p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3,1%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74,9%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3"/>
                <c:pt idx="0">
                  <c:v>Социальные расходы 22%</c:v>
                </c:pt>
                <c:pt idx="1">
                  <c:v>Иные расходы 3,1%</c:v>
                </c:pt>
                <c:pt idx="2">
                  <c:v>национальная экономика и жилищно коммунальное  хозяйство 74,9%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3"/>
                <c:pt idx="0">
                  <c:v>0.22</c:v>
                </c:pt>
                <c:pt idx="1">
                  <c:v>3.1E-2</c:v>
                </c:pt>
                <c:pt idx="2">
                  <c:v>0.749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70"/>
      </c:doughnut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6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56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2017</a:t>
          </a:r>
        </a:p>
        <a:p xmlns:a="http://schemas.openxmlformats.org/drawingml/2006/main">
          <a:endParaRPr lang="ru-RU" sz="1100"/>
        </a:p>
        <a:p xmlns:a="http://schemas.openxmlformats.org/drawingml/2006/main">
          <a:r>
            <a:rPr lang="ru-RU" sz="1100"/>
            <a:t>2016</a:t>
          </a:r>
        </a:p>
        <a:p xmlns:a="http://schemas.openxmlformats.org/drawingml/2006/main">
          <a:endParaRPr lang="ru-RU" sz="1100"/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F9EFD-78B7-408A-9CF8-5BBCC86C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29</Pages>
  <Words>6517</Words>
  <Characters>37150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Мощенко Татьяна Николаевна</cp:lastModifiedBy>
  <cp:revision>156</cp:revision>
  <cp:lastPrinted>2016-12-08T07:14:00Z</cp:lastPrinted>
  <dcterms:created xsi:type="dcterms:W3CDTF">2013-11-22T07:35:00Z</dcterms:created>
  <dcterms:modified xsi:type="dcterms:W3CDTF">2016-12-08T07:26:00Z</dcterms:modified>
</cp:coreProperties>
</file>